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6B107C" w14:textId="388B7F60" w:rsidR="00F6202D" w:rsidRPr="00155422" w:rsidRDefault="00B6416D">
      <w:pPr>
        <w:rPr>
          <w:rFonts w:ascii="Arial" w:hAnsi="Arial" w:cs="Arial"/>
          <w:b/>
          <w:bCs/>
          <w:color w:val="4472C4" w:themeColor="accent1"/>
          <w:sz w:val="32"/>
          <w:szCs w:val="32"/>
        </w:rPr>
      </w:pPr>
      <w:r w:rsidRPr="00155422">
        <w:rPr>
          <w:rFonts w:ascii="Arial" w:hAnsi="Arial" w:cs="Arial"/>
          <w:b/>
          <w:bCs/>
          <w:color w:val="4472C4" w:themeColor="accent1"/>
          <w:sz w:val="32"/>
          <w:szCs w:val="32"/>
        </w:rPr>
        <w:t xml:space="preserve">MGCC </w:t>
      </w:r>
      <w:r w:rsidR="00C47C5B">
        <w:rPr>
          <w:rFonts w:ascii="Arial" w:hAnsi="Arial" w:cs="Arial"/>
          <w:b/>
          <w:bCs/>
          <w:color w:val="4472C4" w:themeColor="accent1"/>
          <w:sz w:val="32"/>
          <w:szCs w:val="32"/>
        </w:rPr>
        <w:t>Abingdon Works Centre</w:t>
      </w:r>
      <w:r w:rsidRPr="00155422">
        <w:rPr>
          <w:rFonts w:ascii="Arial" w:hAnsi="Arial" w:cs="Arial"/>
          <w:b/>
          <w:bCs/>
          <w:color w:val="4472C4" w:themeColor="accent1"/>
          <w:sz w:val="32"/>
          <w:szCs w:val="32"/>
        </w:rPr>
        <w:t>: MG 100 Cavalcade Entry Form</w:t>
      </w: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4815"/>
        <w:gridCol w:w="4961"/>
      </w:tblGrid>
      <w:tr w:rsidR="00A13A04" w14:paraId="012056A3" w14:textId="77777777" w:rsidTr="00F04911">
        <w:tc>
          <w:tcPr>
            <w:tcW w:w="4815" w:type="dxa"/>
          </w:tcPr>
          <w:p w14:paraId="40CBA48A" w14:textId="6C226CDD" w:rsidR="00A13A04" w:rsidRDefault="00AF0B39" w:rsidP="000C37F0">
            <w:pPr>
              <w:pStyle w:val="NoSpacing"/>
              <w:spacing w:before="120" w:after="12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pt-PT"/>
              </w:rPr>
            </w:pPr>
            <w:r w:rsidRPr="00701ED6">
              <w:rPr>
                <w:noProof/>
              </w:rPr>
              <w:drawing>
                <wp:inline distT="0" distB="0" distL="0" distR="0" wp14:anchorId="7FB759E2" wp14:editId="1970B05F">
                  <wp:extent cx="932068" cy="932858"/>
                  <wp:effectExtent l="0" t="0" r="1905" b="635"/>
                  <wp:docPr id="174500698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45006986" name="Picture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2068" cy="9328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61" w:type="dxa"/>
          </w:tcPr>
          <w:p w14:paraId="5F74063E" w14:textId="51725B27" w:rsidR="00A13A04" w:rsidRDefault="008243D4" w:rsidP="000C37F0">
            <w:pPr>
              <w:pStyle w:val="NoSpacing"/>
              <w:spacing w:before="120" w:after="120"/>
              <w:jc w:val="center"/>
              <w:rPr>
                <w:rFonts w:ascii="Arial" w:hAnsi="Arial" w:cs="Arial"/>
                <w:i/>
                <w:iCs/>
                <w:sz w:val="24"/>
                <w:szCs w:val="24"/>
                <w:lang w:val="pt-PT"/>
              </w:rPr>
            </w:pPr>
            <w:r w:rsidRPr="00701ED6">
              <w:rPr>
                <w:noProof/>
              </w:rPr>
              <w:drawing>
                <wp:inline distT="0" distB="0" distL="0" distR="0" wp14:anchorId="2B1FDA1C" wp14:editId="7FFF3012">
                  <wp:extent cx="1364997" cy="838200"/>
                  <wp:effectExtent l="0" t="0" r="6985" b="0"/>
                  <wp:docPr id="406436877" name="Picture 1" descr="A logo with cars and 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6436877" name="Picture 1" descr="A logo with cars and text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812" cy="8614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F8DBE4" w14:textId="543ED062" w:rsidR="00B6416D" w:rsidRPr="00A333E3" w:rsidRDefault="00B6416D" w:rsidP="00B6416D">
      <w:pPr>
        <w:pStyle w:val="NoSpacing"/>
        <w:rPr>
          <w:rFonts w:ascii="Arial" w:hAnsi="Arial" w:cs="Arial"/>
          <w:i/>
          <w:iCs/>
          <w:sz w:val="24"/>
          <w:szCs w:val="24"/>
          <w:lang w:val="pt-PT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5"/>
        <w:gridCol w:w="343"/>
        <w:gridCol w:w="28"/>
        <w:gridCol w:w="568"/>
        <w:gridCol w:w="443"/>
        <w:gridCol w:w="825"/>
        <w:gridCol w:w="1359"/>
        <w:gridCol w:w="32"/>
        <w:gridCol w:w="307"/>
        <w:gridCol w:w="429"/>
        <w:gridCol w:w="861"/>
        <w:gridCol w:w="251"/>
        <w:gridCol w:w="46"/>
        <w:gridCol w:w="1513"/>
        <w:gridCol w:w="284"/>
        <w:gridCol w:w="1412"/>
      </w:tblGrid>
      <w:tr w:rsidR="00C02EC4" w14:paraId="2CCA2EC1" w14:textId="77777777" w:rsidTr="00306086">
        <w:tc>
          <w:tcPr>
            <w:tcW w:w="1075" w:type="dxa"/>
          </w:tcPr>
          <w:p w14:paraId="62942F81" w14:textId="5EFA9F5C" w:rsidR="00B93013" w:rsidRDefault="00B93013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Driver:</w:t>
            </w:r>
          </w:p>
        </w:tc>
        <w:tc>
          <w:tcPr>
            <w:tcW w:w="3598" w:type="dxa"/>
            <w:gridSpan w:val="7"/>
            <w:tcBorders>
              <w:bottom w:val="single" w:sz="4" w:space="0" w:color="auto"/>
            </w:tcBorders>
          </w:tcPr>
          <w:p w14:paraId="69EF6331" w14:textId="77777777" w:rsidR="00B93013" w:rsidRDefault="00B93013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3407" w:type="dxa"/>
            <w:gridSpan w:val="6"/>
          </w:tcPr>
          <w:p w14:paraId="1FBD4E42" w14:textId="6EAD3476" w:rsidR="00B93013" w:rsidRDefault="00B93013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MGCC membership number:</w:t>
            </w:r>
          </w:p>
        </w:tc>
        <w:tc>
          <w:tcPr>
            <w:tcW w:w="1696" w:type="dxa"/>
            <w:gridSpan w:val="2"/>
            <w:tcBorders>
              <w:bottom w:val="single" w:sz="4" w:space="0" w:color="auto"/>
            </w:tcBorders>
          </w:tcPr>
          <w:p w14:paraId="3C6FEC54" w14:textId="77777777" w:rsidR="00B93013" w:rsidRDefault="00B93013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195BAD" w14:paraId="1ABC3642" w14:textId="77777777" w:rsidTr="00195BAD">
        <w:tc>
          <w:tcPr>
            <w:tcW w:w="2014" w:type="dxa"/>
            <w:gridSpan w:val="4"/>
          </w:tcPr>
          <w:p w14:paraId="63706C97" w14:textId="4FC07E76" w:rsidR="00B93013" w:rsidRDefault="00B93013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Passenger (1):</w:t>
            </w:r>
          </w:p>
        </w:tc>
        <w:tc>
          <w:tcPr>
            <w:tcW w:w="26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B02CBD2" w14:textId="77777777" w:rsidR="00B93013" w:rsidRDefault="00B93013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94" w:type="dxa"/>
            <w:gridSpan w:val="5"/>
          </w:tcPr>
          <w:p w14:paraId="655237DD" w14:textId="496B8DC7" w:rsidR="00B93013" w:rsidRDefault="00B93013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Passenger (2):</w:t>
            </w:r>
          </w:p>
        </w:tc>
        <w:tc>
          <w:tcPr>
            <w:tcW w:w="3209" w:type="dxa"/>
            <w:gridSpan w:val="3"/>
            <w:tcBorders>
              <w:bottom w:val="single" w:sz="4" w:space="0" w:color="auto"/>
            </w:tcBorders>
          </w:tcPr>
          <w:p w14:paraId="1E360DCD" w14:textId="77777777" w:rsidR="00B93013" w:rsidRDefault="00B93013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F22AEE" w14:paraId="6D1CFD5B" w14:textId="77777777" w:rsidTr="00195BAD">
        <w:tc>
          <w:tcPr>
            <w:tcW w:w="2457" w:type="dxa"/>
            <w:gridSpan w:val="5"/>
          </w:tcPr>
          <w:p w14:paraId="417A5213" w14:textId="26C0603E" w:rsidR="00B93013" w:rsidRDefault="00B93013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Car make &amp; model: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AB836A" w14:textId="77777777" w:rsidR="00B93013" w:rsidRDefault="00B93013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768" w:type="dxa"/>
            <w:gridSpan w:val="3"/>
          </w:tcPr>
          <w:p w14:paraId="7C093857" w14:textId="50D5E426" w:rsidR="00B93013" w:rsidRDefault="00B93013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Year</w:t>
            </w:r>
            <w:r w:rsidR="002E2ACF">
              <w:rPr>
                <w:rFonts w:ascii="Arial" w:hAnsi="Arial" w:cs="Arial"/>
                <w:sz w:val="24"/>
                <w:szCs w:val="24"/>
                <w:lang w:val="pt-PT"/>
              </w:rPr>
              <w:t>:</w:t>
            </w:r>
          </w:p>
        </w:tc>
        <w:tc>
          <w:tcPr>
            <w:tcW w:w="1112" w:type="dxa"/>
            <w:gridSpan w:val="2"/>
            <w:tcBorders>
              <w:bottom w:val="single" w:sz="4" w:space="0" w:color="auto"/>
            </w:tcBorders>
          </w:tcPr>
          <w:p w14:paraId="08C36D5A" w14:textId="77777777" w:rsidR="00B93013" w:rsidRDefault="00B93013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843" w:type="dxa"/>
            <w:gridSpan w:val="3"/>
          </w:tcPr>
          <w:p w14:paraId="2ADD2B30" w14:textId="33C84771" w:rsidR="00B93013" w:rsidRDefault="00B93013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Registration:</w:t>
            </w:r>
          </w:p>
        </w:tc>
        <w:tc>
          <w:tcPr>
            <w:tcW w:w="1412" w:type="dxa"/>
            <w:tcBorders>
              <w:top w:val="single" w:sz="4" w:space="0" w:color="auto"/>
            </w:tcBorders>
          </w:tcPr>
          <w:p w14:paraId="01CE9454" w14:textId="77777777" w:rsidR="00B93013" w:rsidRDefault="00B93013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EB3A95" w14:paraId="674EEA60" w14:textId="77777777" w:rsidTr="00195BAD">
        <w:tc>
          <w:tcPr>
            <w:tcW w:w="3282" w:type="dxa"/>
            <w:gridSpan w:val="6"/>
          </w:tcPr>
          <w:p w14:paraId="55FBB97E" w14:textId="77777777" w:rsidR="00EB3A95" w:rsidRPr="002E2ACF" w:rsidRDefault="00EB3A95" w:rsidP="008240D5">
            <w:pPr>
              <w:pStyle w:val="NoSpacing"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  <w:r w:rsidRPr="002E2ACF">
              <w:rPr>
                <w:rFonts w:ascii="Arial" w:hAnsi="Arial" w:cs="Arial"/>
                <w:sz w:val="24"/>
                <w:szCs w:val="24"/>
                <w:lang w:val="pt-PT"/>
              </w:rPr>
              <w:t>Home address:</w:t>
            </w:r>
          </w:p>
        </w:tc>
        <w:tc>
          <w:tcPr>
            <w:tcW w:w="4798" w:type="dxa"/>
            <w:gridSpan w:val="8"/>
            <w:tcBorders>
              <w:bottom w:val="single" w:sz="4" w:space="0" w:color="auto"/>
            </w:tcBorders>
          </w:tcPr>
          <w:p w14:paraId="3507EE11" w14:textId="77777777" w:rsidR="00EB3A95" w:rsidRPr="002E2ACF" w:rsidRDefault="00EB3A95" w:rsidP="008240D5">
            <w:pPr>
              <w:pStyle w:val="NoSpacing"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AA8F78" w14:textId="21BFCBD7" w:rsidR="00EB3A95" w:rsidRPr="002E2ACF" w:rsidRDefault="00EB3A95" w:rsidP="008240D5">
            <w:pPr>
              <w:pStyle w:val="NoSpacing"/>
              <w:spacing w:before="40" w:after="40"/>
              <w:rPr>
                <w:rFonts w:ascii="Arial" w:hAnsi="Arial" w:cs="Arial"/>
                <w:b/>
                <w:bCs/>
                <w:sz w:val="24"/>
                <w:szCs w:val="24"/>
                <w:lang w:val="pt-PT"/>
              </w:rPr>
            </w:pPr>
          </w:p>
        </w:tc>
      </w:tr>
      <w:tr w:rsidR="00BB5284" w14:paraId="246BEB57" w14:textId="77777777" w:rsidTr="00BB5284">
        <w:tc>
          <w:tcPr>
            <w:tcW w:w="977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14:paraId="6FEE4F7A" w14:textId="77777777" w:rsidR="00BB5284" w:rsidRDefault="00BB5284" w:rsidP="008240D5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011DCE" w14:paraId="6133DDFA" w14:textId="77777777" w:rsidTr="00195B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4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BABEC2" w14:textId="7B5BBE2F" w:rsidR="00011DCE" w:rsidRDefault="00011DCE" w:rsidP="00485174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Tel (home):</w:t>
            </w:r>
          </w:p>
        </w:tc>
        <w:tc>
          <w:tcPr>
            <w:tcW w:w="35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34D6E5" w14:textId="77777777" w:rsidR="00011DCE" w:rsidRDefault="00011DCE" w:rsidP="00485174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24CE6F" w14:textId="1F48E64A" w:rsidR="00011DCE" w:rsidRDefault="00011DCE" w:rsidP="00485174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(mobile):</w:t>
            </w:r>
          </w:p>
        </w:tc>
        <w:tc>
          <w:tcPr>
            <w:tcW w:w="35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B8D0ED" w14:textId="77777777" w:rsidR="00011DCE" w:rsidRDefault="00011DCE" w:rsidP="00485174">
            <w:pPr>
              <w:pStyle w:val="NoSpacing"/>
              <w:spacing w:before="40" w:after="40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  <w:tr w:rsidR="00F22AEE" w14:paraId="4CE30FA2" w14:textId="77777777" w:rsidTr="00E152AD">
        <w:tc>
          <w:tcPr>
            <w:tcW w:w="1418" w:type="dxa"/>
            <w:gridSpan w:val="2"/>
          </w:tcPr>
          <w:p w14:paraId="181A6EF4" w14:textId="77777777" w:rsidR="00F22AEE" w:rsidRDefault="00F22AEE" w:rsidP="00E152AD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4"/>
                <w:szCs w:val="24"/>
                <w:lang w:val="pt-PT"/>
              </w:rPr>
            </w:pPr>
            <w:r>
              <w:rPr>
                <w:rFonts w:ascii="Arial" w:hAnsi="Arial" w:cs="Arial"/>
                <w:sz w:val="24"/>
                <w:szCs w:val="24"/>
                <w:lang w:val="pt-PT"/>
              </w:rPr>
              <w:t>Email:</w:t>
            </w:r>
          </w:p>
        </w:tc>
        <w:tc>
          <w:tcPr>
            <w:tcW w:w="8358" w:type="dxa"/>
            <w:gridSpan w:val="14"/>
            <w:tcBorders>
              <w:top w:val="single" w:sz="4" w:space="0" w:color="auto"/>
              <w:bottom w:val="single" w:sz="4" w:space="0" w:color="auto"/>
            </w:tcBorders>
          </w:tcPr>
          <w:p w14:paraId="491F328C" w14:textId="77777777" w:rsidR="00F22AEE" w:rsidRDefault="00F22AEE" w:rsidP="00E152AD">
            <w:pPr>
              <w:pStyle w:val="NoSpacing"/>
              <w:spacing w:before="40" w:after="40"/>
              <w:jc w:val="right"/>
              <w:rPr>
                <w:rFonts w:ascii="Arial" w:hAnsi="Arial" w:cs="Arial"/>
                <w:sz w:val="24"/>
                <w:szCs w:val="24"/>
                <w:lang w:val="pt-PT"/>
              </w:rPr>
            </w:pPr>
          </w:p>
        </w:tc>
      </w:tr>
    </w:tbl>
    <w:p w14:paraId="63FBAF47" w14:textId="77777777" w:rsidR="00B93013" w:rsidRDefault="00B93013" w:rsidP="00B6416D">
      <w:pPr>
        <w:pStyle w:val="NoSpacing"/>
        <w:rPr>
          <w:rFonts w:ascii="Arial" w:hAnsi="Arial" w:cs="Arial"/>
          <w:sz w:val="24"/>
          <w:szCs w:val="24"/>
        </w:rPr>
      </w:pPr>
    </w:p>
    <w:p w14:paraId="22A46744" w14:textId="77777777" w:rsidR="00F22AEE" w:rsidRDefault="00F22AEE" w:rsidP="00B6416D">
      <w:pPr>
        <w:pStyle w:val="NoSpacing"/>
        <w:tabs>
          <w:tab w:val="center" w:pos="4513"/>
        </w:tabs>
        <w:rPr>
          <w:rFonts w:ascii="Arial" w:hAnsi="Arial" w:cs="Arial"/>
          <w:b/>
          <w:bCs/>
          <w:sz w:val="24"/>
          <w:szCs w:val="24"/>
          <w:u w:val="single"/>
        </w:rPr>
      </w:pPr>
    </w:p>
    <w:p w14:paraId="73556027" w14:textId="77777777" w:rsidR="00F2319C" w:rsidRDefault="00F2319C" w:rsidP="00B6416D">
      <w:pPr>
        <w:pStyle w:val="NoSpacing"/>
        <w:tabs>
          <w:tab w:val="center" w:pos="4513"/>
        </w:tabs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977"/>
        <w:gridCol w:w="4099"/>
      </w:tblGrid>
      <w:tr w:rsidR="00515E8C" w14:paraId="6A958D10" w14:textId="77777777" w:rsidTr="00B816C6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9B6C08" w14:textId="56A820A0" w:rsidR="00515E8C" w:rsidRPr="00F2319C" w:rsidRDefault="00515E8C" w:rsidP="00515E8C">
            <w:pPr>
              <w:pStyle w:val="NoSpacing"/>
              <w:tabs>
                <w:tab w:val="center" w:pos="4513"/>
              </w:tabs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</w:pPr>
            <w:r w:rsidRPr="00F2319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Choose your </w:t>
            </w:r>
            <w:r w:rsidR="00C47C5B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>AWC</w:t>
            </w:r>
            <w:r w:rsidRPr="00F2319C">
              <w:rPr>
                <w:rFonts w:ascii="Arial" w:hAnsi="Arial" w:cs="Arial"/>
                <w:b/>
                <w:bCs/>
                <w:sz w:val="24"/>
                <w:szCs w:val="24"/>
                <w:u w:val="single"/>
              </w:rPr>
              <w:t xml:space="preserve"> Centre leg selection</w:t>
            </w:r>
          </w:p>
          <w:p w14:paraId="12EF01E0" w14:textId="77777777" w:rsidR="00515E8C" w:rsidRDefault="00515E8C" w:rsidP="007A3BF9">
            <w:pPr>
              <w:pStyle w:val="NoSpacing"/>
              <w:tabs>
                <w:tab w:val="center" w:pos="4513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5D4917C5" w14:textId="5215F3B5" w:rsidR="00515E8C" w:rsidRDefault="00695B8F" w:rsidP="00515E8C">
            <w:pPr>
              <w:pStyle w:val="NoSpacing"/>
              <w:tabs>
                <w:tab w:val="center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√</w:t>
            </w:r>
            <w:r w:rsidR="00515E8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</w:t>
            </w:r>
            <w:r w:rsidR="00515E8C" w:rsidRPr="00695B8F">
              <w:rPr>
                <w:rFonts w:ascii="Arial" w:hAnsi="Arial" w:cs="Arial"/>
                <w:i/>
                <w:iCs/>
              </w:rPr>
              <w:t xml:space="preserve">Tick the </w:t>
            </w:r>
            <w:r w:rsidR="00693358" w:rsidRPr="00695B8F">
              <w:rPr>
                <w:rFonts w:ascii="Arial" w:hAnsi="Arial" w:cs="Arial"/>
                <w:i/>
                <w:iCs/>
              </w:rPr>
              <w:t>appropriate box</w:t>
            </w:r>
          </w:p>
          <w:p w14:paraId="7627A944" w14:textId="77777777" w:rsidR="00515E8C" w:rsidRDefault="00515E8C" w:rsidP="007A3BF9">
            <w:pPr>
              <w:pStyle w:val="NoSpacing"/>
              <w:tabs>
                <w:tab w:val="center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3BF9" w14:paraId="24A4C237" w14:textId="77777777" w:rsidTr="007A3BF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8DC6AD3" w14:textId="4CF812A6" w:rsidR="007A3BF9" w:rsidRDefault="007A3BF9" w:rsidP="00B6416D">
            <w:pPr>
              <w:pStyle w:val="NoSpacing"/>
              <w:tabs>
                <w:tab w:val="center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 1: </w:t>
            </w:r>
            <w:r w:rsidR="00602945" w:rsidRPr="00602945">
              <w:rPr>
                <w:rFonts w:ascii="Arial" w:hAnsi="Arial" w:cs="Arial"/>
                <w:sz w:val="24"/>
                <w:szCs w:val="24"/>
              </w:rPr>
              <w:t>Wed 15</w:t>
            </w:r>
            <w:r w:rsidR="00602945" w:rsidRPr="0060294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02945" w:rsidRPr="0060294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2945">
              <w:rPr>
                <w:rFonts w:ascii="Arial" w:hAnsi="Arial" w:cs="Arial"/>
                <w:sz w:val="24"/>
                <w:szCs w:val="24"/>
              </w:rPr>
              <w:t>May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1FA39FE" w14:textId="40A900A6" w:rsidR="007A3BF9" w:rsidRDefault="00602945" w:rsidP="007A3BF9">
            <w:pPr>
              <w:pStyle w:val="NoSpacing"/>
              <w:tabs>
                <w:tab w:val="center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Gaydon to Abingdon</w:t>
            </w:r>
          </w:p>
          <w:p w14:paraId="6AFB0EDF" w14:textId="77777777" w:rsidR="007A3BF9" w:rsidRDefault="007A3BF9" w:rsidP="00B6416D">
            <w:pPr>
              <w:pStyle w:val="NoSpacing"/>
              <w:tabs>
                <w:tab w:val="center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3B59CA57" w14:textId="77777777" w:rsidR="007A3BF9" w:rsidRDefault="007A3BF9" w:rsidP="007A3BF9">
            <w:pPr>
              <w:pStyle w:val="NoSpacing"/>
              <w:tabs>
                <w:tab w:val="center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Symbol" w:char="F0FF"/>
            </w:r>
          </w:p>
          <w:p w14:paraId="3C766245" w14:textId="77777777" w:rsidR="007A3BF9" w:rsidRDefault="007A3BF9" w:rsidP="00B6416D">
            <w:pPr>
              <w:pStyle w:val="NoSpacing"/>
              <w:tabs>
                <w:tab w:val="center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3BF9" w14:paraId="689FB74C" w14:textId="77777777" w:rsidTr="007A3BF9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FBB86F4" w14:textId="11ADA0F0" w:rsidR="007A3BF9" w:rsidRDefault="007A3BF9" w:rsidP="007A3BF9">
            <w:pPr>
              <w:pStyle w:val="NoSpacing"/>
              <w:tabs>
                <w:tab w:val="center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827CC">
              <w:rPr>
                <w:rFonts w:ascii="Arial" w:hAnsi="Arial" w:cs="Arial"/>
                <w:b/>
                <w:bCs/>
                <w:sz w:val="24"/>
                <w:szCs w:val="24"/>
              </w:rPr>
              <w:t>Day 2: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02945">
              <w:rPr>
                <w:rFonts w:ascii="Arial" w:hAnsi="Arial" w:cs="Arial"/>
                <w:sz w:val="24"/>
                <w:szCs w:val="24"/>
              </w:rPr>
              <w:t>Thur 16</w:t>
            </w:r>
            <w:r w:rsidR="00602945" w:rsidRPr="00602945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602945">
              <w:rPr>
                <w:rFonts w:ascii="Arial" w:hAnsi="Arial" w:cs="Arial"/>
                <w:sz w:val="24"/>
                <w:szCs w:val="24"/>
              </w:rPr>
              <w:t xml:space="preserve"> May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83529B7" w14:textId="546ADF1B" w:rsidR="007A3BF9" w:rsidRPr="000444E4" w:rsidRDefault="000444E4" w:rsidP="007A3BF9">
            <w:pPr>
              <w:pStyle w:val="NoSpacing"/>
              <w:tabs>
                <w:tab w:val="center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KH to Brown &amp; Gammon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6D9BFCBD" w14:textId="77777777" w:rsidR="007A3BF9" w:rsidRDefault="007A3BF9" w:rsidP="007A3BF9">
            <w:pPr>
              <w:pStyle w:val="NoSpacing"/>
              <w:tabs>
                <w:tab w:val="center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Symbol" w:char="F0FF"/>
            </w:r>
          </w:p>
          <w:p w14:paraId="6A8E1A9C" w14:textId="77777777" w:rsidR="007A3BF9" w:rsidRDefault="007A3BF9" w:rsidP="007A3BF9">
            <w:pPr>
              <w:pStyle w:val="NoSpacing"/>
              <w:tabs>
                <w:tab w:val="center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7A3BF9" w14:paraId="1D71FFC9" w14:textId="77777777" w:rsidTr="00E44317"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247DCA3" w14:textId="015A159A" w:rsidR="007A3BF9" w:rsidRPr="005B63E8" w:rsidRDefault="00602945" w:rsidP="00602945">
            <w:pPr>
              <w:pStyle w:val="NoSpacing"/>
              <w:tabs>
                <w:tab w:val="center" w:pos="451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Day 3</w:t>
            </w:r>
            <w:r w:rsidR="007A3BF9">
              <w:rPr>
                <w:rFonts w:ascii="Arial" w:hAnsi="Arial" w:cs="Arial"/>
                <w:b/>
                <w:bCs/>
                <w:sz w:val="24"/>
                <w:szCs w:val="24"/>
              </w:rPr>
              <w:t>:</w:t>
            </w:r>
            <w:r w:rsidR="005B63E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5B63E8">
              <w:rPr>
                <w:rFonts w:ascii="Arial" w:hAnsi="Arial" w:cs="Arial"/>
                <w:sz w:val="24"/>
                <w:szCs w:val="24"/>
              </w:rPr>
              <w:t>Mon 20</w:t>
            </w:r>
            <w:r w:rsidR="005B63E8" w:rsidRPr="005B63E8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="005B63E8">
              <w:rPr>
                <w:rFonts w:ascii="Arial" w:hAnsi="Arial" w:cs="Arial"/>
                <w:sz w:val="24"/>
                <w:szCs w:val="24"/>
              </w:rPr>
              <w:t xml:space="preserve"> May    Brooklands to </w:t>
            </w:r>
            <w:r w:rsidR="00FE3A1B">
              <w:rPr>
                <w:rFonts w:ascii="Arial" w:hAnsi="Arial" w:cs="Arial"/>
                <w:sz w:val="24"/>
                <w:szCs w:val="24"/>
              </w:rPr>
              <w:t>Beaulieu</w:t>
            </w:r>
          </w:p>
        </w:tc>
        <w:tc>
          <w:tcPr>
            <w:tcW w:w="4099" w:type="dxa"/>
            <w:tcBorders>
              <w:top w:val="nil"/>
              <w:left w:val="nil"/>
              <w:bottom w:val="nil"/>
              <w:right w:val="nil"/>
            </w:tcBorders>
          </w:tcPr>
          <w:p w14:paraId="4EF80F5B" w14:textId="43676C64" w:rsidR="007A3BF9" w:rsidRDefault="007A3BF9" w:rsidP="00E44317">
            <w:pPr>
              <w:pStyle w:val="NoSpacing"/>
              <w:tabs>
                <w:tab w:val="center" w:pos="4513"/>
              </w:tabs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sym w:font="Symbol" w:char="F0FF"/>
            </w:r>
          </w:p>
        </w:tc>
      </w:tr>
    </w:tbl>
    <w:p w14:paraId="645654AA" w14:textId="77777777" w:rsidR="007A3BF9" w:rsidRDefault="007A3BF9" w:rsidP="00B6416D">
      <w:pPr>
        <w:pStyle w:val="NoSpacing"/>
        <w:tabs>
          <w:tab w:val="center" w:pos="4513"/>
        </w:tabs>
        <w:rPr>
          <w:rFonts w:ascii="Arial" w:hAnsi="Arial" w:cs="Arial"/>
          <w:b/>
          <w:bCs/>
          <w:sz w:val="24"/>
          <w:szCs w:val="24"/>
        </w:rPr>
      </w:pPr>
    </w:p>
    <w:p w14:paraId="39C1A4B4" w14:textId="1C38FE4F" w:rsidR="00550D70" w:rsidRPr="00DF7839" w:rsidRDefault="00D75525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="00C47C5B">
        <w:rPr>
          <w:rFonts w:ascii="Arial" w:hAnsi="Arial" w:cs="Arial"/>
          <w:sz w:val="24"/>
          <w:szCs w:val="24"/>
        </w:rPr>
        <w:t>Map</w:t>
      </w:r>
      <w:r w:rsidR="00550D70" w:rsidRPr="00DF7839">
        <w:rPr>
          <w:rFonts w:ascii="Arial" w:hAnsi="Arial" w:cs="Arial"/>
          <w:sz w:val="24"/>
          <w:szCs w:val="24"/>
        </w:rPr>
        <w:t xml:space="preserve"> style route book and a Cavalcade Rally Plaque</w:t>
      </w:r>
      <w:r w:rsidR="00DF7839" w:rsidRPr="00DF7839">
        <w:rPr>
          <w:rFonts w:ascii="Arial" w:hAnsi="Arial" w:cs="Arial"/>
          <w:sz w:val="24"/>
          <w:szCs w:val="24"/>
        </w:rPr>
        <w:t xml:space="preserve"> will be supplied</w:t>
      </w:r>
      <w:r w:rsidR="00DF7839">
        <w:rPr>
          <w:rFonts w:ascii="Arial" w:hAnsi="Arial" w:cs="Arial"/>
          <w:sz w:val="24"/>
          <w:szCs w:val="24"/>
        </w:rPr>
        <w:t xml:space="preserve"> </w:t>
      </w:r>
      <w:r w:rsidR="00F5216A">
        <w:rPr>
          <w:rFonts w:ascii="Arial" w:hAnsi="Arial" w:cs="Arial"/>
          <w:sz w:val="24"/>
          <w:szCs w:val="24"/>
        </w:rPr>
        <w:t>to</w:t>
      </w:r>
      <w:r w:rsidR="00DF7839">
        <w:rPr>
          <w:rFonts w:ascii="Arial" w:hAnsi="Arial" w:cs="Arial"/>
          <w:sz w:val="24"/>
          <w:szCs w:val="24"/>
        </w:rPr>
        <w:t xml:space="preserve"> members entering one or more section/leg of the Cavalcade.</w:t>
      </w:r>
    </w:p>
    <w:p w14:paraId="3FACDB48" w14:textId="77777777" w:rsidR="00C827CC" w:rsidRDefault="00C827CC" w:rsidP="00B6416D">
      <w:pPr>
        <w:pStyle w:val="NoSpacing"/>
        <w:tabs>
          <w:tab w:val="center" w:pos="4513"/>
        </w:tabs>
        <w:rPr>
          <w:rFonts w:ascii="Arial" w:hAnsi="Arial" w:cs="Arial"/>
          <w:b/>
          <w:bCs/>
          <w:sz w:val="24"/>
          <w:szCs w:val="24"/>
        </w:rPr>
      </w:pPr>
    </w:p>
    <w:p w14:paraId="56EB2799" w14:textId="2204142A" w:rsidR="00B6416D" w:rsidRDefault="00C827CC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is </w:t>
      </w:r>
      <w:r w:rsidRPr="00861465">
        <w:rPr>
          <w:rFonts w:ascii="Arial" w:hAnsi="Arial" w:cs="Arial"/>
          <w:b/>
          <w:bCs/>
          <w:sz w:val="24"/>
          <w:szCs w:val="24"/>
        </w:rPr>
        <w:t xml:space="preserve">no </w:t>
      </w:r>
      <w:r w:rsidR="00DD4A2C" w:rsidRPr="00861465">
        <w:rPr>
          <w:rFonts w:ascii="Arial" w:hAnsi="Arial" w:cs="Arial"/>
          <w:b/>
          <w:bCs/>
          <w:sz w:val="24"/>
          <w:szCs w:val="24"/>
        </w:rPr>
        <w:t xml:space="preserve">entry </w:t>
      </w:r>
      <w:r w:rsidR="00550D70" w:rsidRPr="00861465">
        <w:rPr>
          <w:rFonts w:ascii="Arial" w:hAnsi="Arial" w:cs="Arial"/>
          <w:b/>
          <w:bCs/>
          <w:sz w:val="24"/>
          <w:szCs w:val="24"/>
        </w:rPr>
        <w:t>fee</w:t>
      </w:r>
      <w:r w:rsidR="00DD4A2C">
        <w:rPr>
          <w:rFonts w:ascii="Arial" w:hAnsi="Arial" w:cs="Arial"/>
          <w:sz w:val="24"/>
          <w:szCs w:val="24"/>
        </w:rPr>
        <w:t xml:space="preserve"> for participating in the</w:t>
      </w:r>
      <w:r w:rsidR="00F463ED">
        <w:rPr>
          <w:rFonts w:ascii="Arial" w:hAnsi="Arial" w:cs="Arial"/>
          <w:sz w:val="24"/>
          <w:szCs w:val="24"/>
        </w:rPr>
        <w:t xml:space="preserve"> </w:t>
      </w:r>
      <w:r w:rsidR="00C47C5B">
        <w:rPr>
          <w:rFonts w:ascii="Arial" w:hAnsi="Arial" w:cs="Arial"/>
          <w:sz w:val="24"/>
          <w:szCs w:val="24"/>
        </w:rPr>
        <w:t>Abingdon Works</w:t>
      </w:r>
      <w:r w:rsidR="00F463ED">
        <w:rPr>
          <w:rFonts w:ascii="Arial" w:hAnsi="Arial" w:cs="Arial"/>
          <w:sz w:val="24"/>
          <w:szCs w:val="24"/>
        </w:rPr>
        <w:t xml:space="preserve"> Centre</w:t>
      </w:r>
      <w:r w:rsidR="00C55C9E">
        <w:rPr>
          <w:rFonts w:ascii="Arial" w:hAnsi="Arial" w:cs="Arial"/>
          <w:sz w:val="24"/>
          <w:szCs w:val="24"/>
        </w:rPr>
        <w:t>’s</w:t>
      </w:r>
      <w:r w:rsidR="00DD4A2C">
        <w:rPr>
          <w:rFonts w:ascii="Arial" w:hAnsi="Arial" w:cs="Arial"/>
          <w:sz w:val="24"/>
          <w:szCs w:val="24"/>
        </w:rPr>
        <w:t xml:space="preserve"> </w:t>
      </w:r>
      <w:r w:rsidR="00DF7839">
        <w:rPr>
          <w:rFonts w:ascii="Arial" w:hAnsi="Arial" w:cs="Arial"/>
          <w:sz w:val="24"/>
          <w:szCs w:val="24"/>
        </w:rPr>
        <w:t xml:space="preserve">Cavalcade </w:t>
      </w:r>
      <w:r w:rsidR="00DD4A2C">
        <w:rPr>
          <w:rFonts w:ascii="Arial" w:hAnsi="Arial" w:cs="Arial"/>
          <w:sz w:val="24"/>
          <w:szCs w:val="24"/>
        </w:rPr>
        <w:t xml:space="preserve">events, but we hope you will be generous by supporting one, or both, of the very worthy official event charities </w:t>
      </w:r>
      <w:r w:rsidR="0045782E">
        <w:rPr>
          <w:rFonts w:ascii="Arial" w:hAnsi="Arial" w:cs="Arial"/>
          <w:sz w:val="24"/>
          <w:szCs w:val="24"/>
        </w:rPr>
        <w:t>being</w:t>
      </w:r>
      <w:r w:rsidR="00DD4A2C">
        <w:rPr>
          <w:rFonts w:ascii="Arial" w:hAnsi="Arial" w:cs="Arial"/>
          <w:sz w:val="24"/>
          <w:szCs w:val="24"/>
        </w:rPr>
        <w:t xml:space="preserve"> </w:t>
      </w:r>
      <w:r w:rsidR="00DD4A2C" w:rsidRPr="00DD4A2C">
        <w:rPr>
          <w:rFonts w:ascii="Arial" w:hAnsi="Arial" w:cs="Arial"/>
          <w:b/>
          <w:bCs/>
          <w:sz w:val="24"/>
          <w:szCs w:val="24"/>
        </w:rPr>
        <w:t>Lupus UK</w:t>
      </w:r>
      <w:r w:rsidR="00DD4A2C">
        <w:rPr>
          <w:rFonts w:ascii="Arial" w:hAnsi="Arial" w:cs="Arial"/>
          <w:sz w:val="24"/>
          <w:szCs w:val="24"/>
        </w:rPr>
        <w:t xml:space="preserve"> and the </w:t>
      </w:r>
      <w:r w:rsidR="00DD4A2C" w:rsidRPr="00DD4A2C">
        <w:rPr>
          <w:rFonts w:ascii="Arial" w:hAnsi="Arial" w:cs="Arial"/>
          <w:b/>
          <w:bCs/>
          <w:sz w:val="24"/>
          <w:szCs w:val="24"/>
        </w:rPr>
        <w:t>Alzheimer’s Society</w:t>
      </w:r>
      <w:r w:rsidR="00DD4A2C" w:rsidRPr="00DD4A2C">
        <w:rPr>
          <w:rFonts w:ascii="Arial" w:hAnsi="Arial" w:cs="Arial"/>
          <w:sz w:val="24"/>
          <w:szCs w:val="24"/>
        </w:rPr>
        <w:t>.</w:t>
      </w:r>
      <w:r w:rsidR="00DD4A2C">
        <w:rPr>
          <w:rFonts w:ascii="Arial" w:hAnsi="Arial" w:cs="Arial"/>
          <w:b/>
          <w:bCs/>
          <w:sz w:val="24"/>
          <w:szCs w:val="24"/>
        </w:rPr>
        <w:t xml:space="preserve"> </w:t>
      </w:r>
      <w:r w:rsidR="00DD4A2C" w:rsidRPr="00DD4A2C">
        <w:rPr>
          <w:rFonts w:ascii="Arial" w:hAnsi="Arial" w:cs="Arial"/>
          <w:sz w:val="24"/>
          <w:szCs w:val="24"/>
        </w:rPr>
        <w:t>The amount</w:t>
      </w:r>
      <w:r w:rsidR="00F463ED">
        <w:rPr>
          <w:rFonts w:ascii="Arial" w:hAnsi="Arial" w:cs="Arial"/>
          <w:b/>
          <w:bCs/>
          <w:sz w:val="24"/>
          <w:szCs w:val="24"/>
        </w:rPr>
        <w:t xml:space="preserve"> </w:t>
      </w:r>
      <w:r w:rsidR="00DD4A2C">
        <w:rPr>
          <w:rFonts w:ascii="Arial" w:hAnsi="Arial" w:cs="Arial"/>
          <w:sz w:val="24"/>
          <w:szCs w:val="24"/>
        </w:rPr>
        <w:t>you donate</w:t>
      </w:r>
      <w:r w:rsidR="00FE22F4">
        <w:rPr>
          <w:rFonts w:ascii="Arial" w:hAnsi="Arial" w:cs="Arial"/>
          <w:sz w:val="24"/>
          <w:szCs w:val="24"/>
        </w:rPr>
        <w:t>,</w:t>
      </w:r>
      <w:r w:rsidR="00DD4A2C">
        <w:rPr>
          <w:rFonts w:ascii="Arial" w:hAnsi="Arial" w:cs="Arial"/>
          <w:sz w:val="24"/>
          <w:szCs w:val="24"/>
        </w:rPr>
        <w:t xml:space="preserve"> is of course, entirely at your discretion but we respectfully suggest </w:t>
      </w:r>
      <w:r w:rsidR="00DD4A2C" w:rsidRPr="00602945">
        <w:rPr>
          <w:rFonts w:ascii="Arial" w:hAnsi="Arial" w:cs="Arial"/>
          <w:i/>
          <w:iCs/>
          <w:sz w:val="24"/>
          <w:szCs w:val="24"/>
        </w:rPr>
        <w:t>a minimum of £</w:t>
      </w:r>
      <w:r w:rsidR="00F463ED" w:rsidRPr="00602945">
        <w:rPr>
          <w:rFonts w:ascii="Arial" w:hAnsi="Arial" w:cs="Arial"/>
          <w:i/>
          <w:iCs/>
          <w:sz w:val="24"/>
          <w:szCs w:val="24"/>
        </w:rPr>
        <w:t>10 per day</w:t>
      </w:r>
      <w:r w:rsidR="00F463ED">
        <w:rPr>
          <w:rFonts w:ascii="Arial" w:hAnsi="Arial" w:cs="Arial"/>
          <w:sz w:val="24"/>
          <w:szCs w:val="24"/>
        </w:rPr>
        <w:t>.</w:t>
      </w:r>
      <w:r w:rsidR="00550D70">
        <w:rPr>
          <w:rFonts w:ascii="Arial" w:hAnsi="Arial" w:cs="Arial"/>
          <w:sz w:val="24"/>
          <w:szCs w:val="24"/>
        </w:rPr>
        <w:t xml:space="preserve"> Collection boxes/buckets will be available at the start and finish of each run so please remember to </w:t>
      </w:r>
      <w:r w:rsidR="00550D70" w:rsidRPr="00870264">
        <w:rPr>
          <w:rFonts w:ascii="Arial" w:hAnsi="Arial" w:cs="Arial"/>
          <w:b/>
          <w:bCs/>
          <w:color w:val="FF0000"/>
          <w:sz w:val="24"/>
          <w:szCs w:val="24"/>
        </w:rPr>
        <w:t>bring some cash!</w:t>
      </w:r>
      <w:r w:rsidR="00550D70" w:rsidRPr="00870264">
        <w:rPr>
          <w:rFonts w:ascii="Arial" w:hAnsi="Arial" w:cs="Arial"/>
          <w:color w:val="FF0000"/>
          <w:sz w:val="24"/>
          <w:szCs w:val="24"/>
        </w:rPr>
        <w:t xml:space="preserve"> </w:t>
      </w:r>
    </w:p>
    <w:p w14:paraId="18ABBC04" w14:textId="77777777" w:rsidR="00A321C9" w:rsidRDefault="00A321C9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14:paraId="56A1C09A" w14:textId="048335CC" w:rsidR="00A321C9" w:rsidRDefault="00C47C5B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three</w:t>
      </w:r>
      <w:r w:rsidR="00037489">
        <w:rPr>
          <w:rFonts w:ascii="Arial" w:hAnsi="Arial" w:cs="Arial"/>
          <w:sz w:val="24"/>
          <w:szCs w:val="24"/>
        </w:rPr>
        <w:t xml:space="preserve"> days runs a</w:t>
      </w:r>
      <w:r w:rsidR="001D5993">
        <w:rPr>
          <w:rFonts w:ascii="Arial" w:hAnsi="Arial" w:cs="Arial"/>
          <w:sz w:val="24"/>
          <w:szCs w:val="24"/>
        </w:rPr>
        <w:t xml:space="preserve">re covered by a Motorsport UK </w:t>
      </w:r>
      <w:r w:rsidR="007F21B7">
        <w:rPr>
          <w:rFonts w:ascii="Arial" w:hAnsi="Arial" w:cs="Arial"/>
          <w:sz w:val="24"/>
          <w:szCs w:val="24"/>
        </w:rPr>
        <w:t>Certificate of Exemption</w:t>
      </w:r>
      <w:r w:rsidR="00037489">
        <w:rPr>
          <w:rFonts w:ascii="Arial" w:hAnsi="Arial" w:cs="Arial"/>
          <w:sz w:val="24"/>
          <w:szCs w:val="24"/>
        </w:rPr>
        <w:t xml:space="preserve"> </w:t>
      </w:r>
      <w:r w:rsidR="007F21B7">
        <w:rPr>
          <w:rFonts w:ascii="Arial" w:hAnsi="Arial" w:cs="Arial"/>
          <w:sz w:val="24"/>
          <w:szCs w:val="24"/>
        </w:rPr>
        <w:t xml:space="preserve">for </w:t>
      </w:r>
      <w:r w:rsidR="00A573C5">
        <w:rPr>
          <w:rFonts w:ascii="Arial" w:hAnsi="Arial" w:cs="Arial"/>
          <w:sz w:val="24"/>
          <w:szCs w:val="24"/>
        </w:rPr>
        <w:t>a Touring Assembly</w:t>
      </w:r>
      <w:r w:rsidR="006C26EA">
        <w:rPr>
          <w:rFonts w:ascii="Arial" w:hAnsi="Arial" w:cs="Arial"/>
          <w:sz w:val="24"/>
          <w:szCs w:val="24"/>
        </w:rPr>
        <w:t xml:space="preserve"> permit number 135828</w:t>
      </w:r>
      <w:r w:rsidR="00A573C5">
        <w:rPr>
          <w:rFonts w:ascii="Arial" w:hAnsi="Arial" w:cs="Arial"/>
          <w:sz w:val="24"/>
          <w:szCs w:val="24"/>
        </w:rPr>
        <w:t xml:space="preserve">, therefore, </w:t>
      </w:r>
      <w:r w:rsidR="00883995" w:rsidRPr="00412E00">
        <w:rPr>
          <w:rFonts w:ascii="Arial" w:hAnsi="Arial" w:cs="Arial"/>
          <w:b/>
          <w:bCs/>
          <w:color w:val="FF0000"/>
          <w:sz w:val="24"/>
          <w:szCs w:val="24"/>
        </w:rPr>
        <w:t>pre-booking and signing</w:t>
      </w:r>
      <w:r w:rsidR="002253E9">
        <w:rPr>
          <w:rFonts w:ascii="Arial" w:hAnsi="Arial" w:cs="Arial"/>
          <w:b/>
          <w:bCs/>
          <w:color w:val="FF0000"/>
          <w:sz w:val="24"/>
          <w:szCs w:val="24"/>
        </w:rPr>
        <w:t>-on</w:t>
      </w:r>
      <w:r w:rsidR="00B32BFF" w:rsidRPr="00412E0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2253E9">
        <w:rPr>
          <w:rFonts w:ascii="Arial" w:hAnsi="Arial" w:cs="Arial"/>
          <w:b/>
          <w:bCs/>
          <w:color w:val="FF0000"/>
          <w:sz w:val="24"/>
          <w:szCs w:val="24"/>
        </w:rPr>
        <w:t>(for both days)</w:t>
      </w:r>
      <w:r w:rsidR="00A06FC6" w:rsidRPr="00412E00">
        <w:rPr>
          <w:rFonts w:ascii="Arial" w:hAnsi="Arial" w:cs="Arial"/>
          <w:b/>
          <w:bCs/>
          <w:color w:val="FF0000"/>
          <w:sz w:val="24"/>
          <w:szCs w:val="24"/>
        </w:rPr>
        <w:t xml:space="preserve"> </w:t>
      </w:r>
      <w:r w:rsidR="00890D42" w:rsidRPr="00412E00">
        <w:rPr>
          <w:rFonts w:ascii="Arial" w:hAnsi="Arial" w:cs="Arial"/>
          <w:b/>
          <w:bCs/>
          <w:color w:val="FF0000"/>
          <w:sz w:val="24"/>
          <w:szCs w:val="24"/>
        </w:rPr>
        <w:t>are mandatory</w:t>
      </w:r>
      <w:r w:rsidR="00890D42" w:rsidRPr="00412E00">
        <w:rPr>
          <w:rFonts w:ascii="Arial" w:hAnsi="Arial" w:cs="Arial"/>
          <w:color w:val="FF0000"/>
          <w:sz w:val="24"/>
          <w:szCs w:val="24"/>
        </w:rPr>
        <w:t xml:space="preserve"> </w:t>
      </w:r>
      <w:r w:rsidR="00F36192">
        <w:rPr>
          <w:rFonts w:ascii="Arial" w:hAnsi="Arial" w:cs="Arial"/>
          <w:sz w:val="24"/>
          <w:szCs w:val="24"/>
        </w:rPr>
        <w:t xml:space="preserve">requirements </w:t>
      </w:r>
      <w:r w:rsidR="0035668D">
        <w:rPr>
          <w:rFonts w:ascii="Arial" w:hAnsi="Arial" w:cs="Arial"/>
          <w:sz w:val="24"/>
          <w:szCs w:val="24"/>
        </w:rPr>
        <w:t>for</w:t>
      </w:r>
      <w:r w:rsidR="00AE3E85">
        <w:rPr>
          <w:rFonts w:ascii="Arial" w:hAnsi="Arial" w:cs="Arial"/>
          <w:sz w:val="24"/>
          <w:szCs w:val="24"/>
        </w:rPr>
        <w:t xml:space="preserve"> insurance</w:t>
      </w:r>
      <w:r w:rsidR="00401325">
        <w:rPr>
          <w:rFonts w:ascii="Arial" w:hAnsi="Arial" w:cs="Arial"/>
          <w:sz w:val="24"/>
          <w:szCs w:val="24"/>
        </w:rPr>
        <w:t xml:space="preserve"> cover. </w:t>
      </w:r>
      <w:r w:rsidR="00B32BFF">
        <w:rPr>
          <w:rFonts w:ascii="Arial" w:hAnsi="Arial" w:cs="Arial"/>
          <w:sz w:val="24"/>
          <w:szCs w:val="24"/>
        </w:rPr>
        <w:t xml:space="preserve"> </w:t>
      </w:r>
    </w:p>
    <w:p w14:paraId="548CDA54" w14:textId="77777777" w:rsidR="00CC1B11" w:rsidRDefault="00CC1B11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14:paraId="1B0EBA46" w14:textId="2DBAC0D5" w:rsidR="00FE22F4" w:rsidRDefault="00501441" w:rsidP="00FE22F4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C47C5B">
        <w:rPr>
          <w:rFonts w:ascii="Arial" w:hAnsi="Arial" w:cs="Arial"/>
          <w:sz w:val="24"/>
          <w:szCs w:val="24"/>
        </w:rPr>
        <w:t>Abingdon Works</w:t>
      </w:r>
      <w:r>
        <w:rPr>
          <w:rFonts w:ascii="Arial" w:hAnsi="Arial" w:cs="Arial"/>
          <w:sz w:val="24"/>
          <w:szCs w:val="24"/>
        </w:rPr>
        <w:t xml:space="preserve"> Centre </w:t>
      </w:r>
      <w:r w:rsidR="00AD76E7">
        <w:rPr>
          <w:rFonts w:ascii="Arial" w:hAnsi="Arial" w:cs="Arial"/>
          <w:sz w:val="24"/>
          <w:szCs w:val="24"/>
        </w:rPr>
        <w:t xml:space="preserve">is only accepting entries for the </w:t>
      </w:r>
      <w:r w:rsidR="00C47C5B">
        <w:rPr>
          <w:rFonts w:ascii="Arial" w:hAnsi="Arial" w:cs="Arial"/>
          <w:sz w:val="24"/>
          <w:szCs w:val="24"/>
        </w:rPr>
        <w:t>AWC</w:t>
      </w:r>
      <w:r w:rsidR="00CC7424">
        <w:rPr>
          <w:rFonts w:ascii="Arial" w:hAnsi="Arial" w:cs="Arial"/>
          <w:sz w:val="24"/>
          <w:szCs w:val="24"/>
        </w:rPr>
        <w:t xml:space="preserve"> leg</w:t>
      </w:r>
      <w:r w:rsidR="00C47C5B">
        <w:rPr>
          <w:rFonts w:ascii="Arial" w:hAnsi="Arial" w:cs="Arial"/>
          <w:sz w:val="24"/>
          <w:szCs w:val="24"/>
        </w:rPr>
        <w:t>s</w:t>
      </w:r>
      <w:r w:rsidR="00CC7424">
        <w:rPr>
          <w:rFonts w:ascii="Arial" w:hAnsi="Arial" w:cs="Arial"/>
          <w:sz w:val="24"/>
          <w:szCs w:val="24"/>
        </w:rPr>
        <w:t xml:space="preserve">. </w:t>
      </w:r>
    </w:p>
    <w:p w14:paraId="40366695" w14:textId="40767261" w:rsidR="00CC1B11" w:rsidRDefault="000F7242" w:rsidP="00FE22F4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B53B73">
        <w:rPr>
          <w:rFonts w:ascii="Arial" w:hAnsi="Arial" w:cs="Arial"/>
          <w:i/>
          <w:iCs/>
          <w:sz w:val="24"/>
          <w:szCs w:val="24"/>
        </w:rPr>
        <w:t>‘Safety Fas</w:t>
      </w:r>
      <w:r w:rsidR="00A00979">
        <w:rPr>
          <w:rFonts w:ascii="Arial" w:hAnsi="Arial" w:cs="Arial"/>
          <w:i/>
          <w:iCs/>
          <w:sz w:val="24"/>
          <w:szCs w:val="24"/>
        </w:rPr>
        <w:t>t</w:t>
      </w:r>
      <w:r w:rsidRPr="00B53B73">
        <w:rPr>
          <w:rFonts w:ascii="Arial" w:hAnsi="Arial" w:cs="Arial"/>
          <w:i/>
          <w:iCs/>
          <w:sz w:val="24"/>
          <w:szCs w:val="24"/>
        </w:rPr>
        <w:t>!’</w:t>
      </w:r>
      <w:r>
        <w:rPr>
          <w:rFonts w:ascii="Arial" w:hAnsi="Arial" w:cs="Arial"/>
          <w:sz w:val="24"/>
          <w:szCs w:val="24"/>
        </w:rPr>
        <w:t xml:space="preserve"> </w:t>
      </w:r>
      <w:r w:rsidR="00623AC8">
        <w:rPr>
          <w:rFonts w:ascii="Arial" w:hAnsi="Arial" w:cs="Arial"/>
          <w:sz w:val="24"/>
          <w:szCs w:val="24"/>
        </w:rPr>
        <w:t xml:space="preserve">March 2024 provides an overview of the </w:t>
      </w:r>
      <w:r w:rsidR="00B53B73">
        <w:rPr>
          <w:rFonts w:ascii="Arial" w:hAnsi="Arial" w:cs="Arial"/>
          <w:sz w:val="24"/>
          <w:szCs w:val="24"/>
        </w:rPr>
        <w:t>entire (JOGLE) event.</w:t>
      </w:r>
    </w:p>
    <w:p w14:paraId="6FAA4BC3" w14:textId="77777777" w:rsidR="00F2319C" w:rsidRDefault="00F2319C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14:paraId="63178A0D" w14:textId="7385703D" w:rsidR="009808AE" w:rsidRDefault="009808AE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02945">
        <w:rPr>
          <w:rFonts w:ascii="Arial" w:hAnsi="Arial" w:cs="Arial"/>
          <w:sz w:val="24"/>
          <w:szCs w:val="24"/>
        </w:rPr>
        <w:t>Abingdon Works Centre</w:t>
      </w:r>
      <w:r>
        <w:rPr>
          <w:rFonts w:ascii="Arial" w:hAnsi="Arial" w:cs="Arial"/>
          <w:sz w:val="24"/>
          <w:szCs w:val="24"/>
        </w:rPr>
        <w:t xml:space="preserve"> website is your ‘go-to’</w:t>
      </w:r>
      <w:r w:rsidR="00921F0A">
        <w:rPr>
          <w:rFonts w:ascii="Arial" w:hAnsi="Arial" w:cs="Arial"/>
          <w:sz w:val="24"/>
          <w:szCs w:val="24"/>
        </w:rPr>
        <w:t xml:space="preserve"> reference covering all required </w:t>
      </w:r>
      <w:r w:rsidR="00A40F4B">
        <w:rPr>
          <w:rFonts w:ascii="Arial" w:hAnsi="Arial" w:cs="Arial"/>
          <w:sz w:val="24"/>
          <w:szCs w:val="24"/>
        </w:rPr>
        <w:t>and anticipated information</w:t>
      </w:r>
      <w:r w:rsidR="00602945">
        <w:rPr>
          <w:rFonts w:ascii="Arial" w:hAnsi="Arial" w:cs="Arial"/>
          <w:sz w:val="24"/>
          <w:szCs w:val="24"/>
        </w:rPr>
        <w:t xml:space="preserve"> under the MG100 Cavalcade menu tab.</w:t>
      </w:r>
    </w:p>
    <w:p w14:paraId="3778408C" w14:textId="77777777" w:rsidR="004C28CF" w:rsidRDefault="004C28CF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</w:p>
    <w:p w14:paraId="0FEA5055" w14:textId="52F7036A" w:rsidR="004C28CF" w:rsidRDefault="004C28CF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your </w:t>
      </w:r>
      <w:r w:rsidR="008031AB">
        <w:rPr>
          <w:rFonts w:ascii="Arial" w:hAnsi="Arial" w:cs="Arial"/>
          <w:sz w:val="24"/>
          <w:szCs w:val="24"/>
        </w:rPr>
        <w:t xml:space="preserve">completed </w:t>
      </w:r>
      <w:r>
        <w:rPr>
          <w:rFonts w:ascii="Arial" w:hAnsi="Arial" w:cs="Arial"/>
          <w:sz w:val="24"/>
          <w:szCs w:val="24"/>
        </w:rPr>
        <w:t>en</w:t>
      </w:r>
      <w:r w:rsidR="008031AB">
        <w:rPr>
          <w:rFonts w:ascii="Arial" w:hAnsi="Arial" w:cs="Arial"/>
          <w:sz w:val="24"/>
          <w:szCs w:val="24"/>
        </w:rPr>
        <w:t>tr</w:t>
      </w:r>
      <w:r>
        <w:rPr>
          <w:rFonts w:ascii="Arial" w:hAnsi="Arial" w:cs="Arial"/>
          <w:sz w:val="24"/>
          <w:szCs w:val="24"/>
        </w:rPr>
        <w:t>y form</w:t>
      </w:r>
      <w:r w:rsidR="008031AB">
        <w:rPr>
          <w:rFonts w:ascii="Arial" w:hAnsi="Arial" w:cs="Arial"/>
          <w:sz w:val="24"/>
          <w:szCs w:val="24"/>
        </w:rPr>
        <w:t xml:space="preserve"> to</w:t>
      </w:r>
      <w:r w:rsidR="001112F1">
        <w:rPr>
          <w:rFonts w:ascii="Arial" w:hAnsi="Arial" w:cs="Arial"/>
          <w:sz w:val="24"/>
          <w:szCs w:val="24"/>
        </w:rPr>
        <w:t xml:space="preserve">: </w:t>
      </w:r>
      <w:hyperlink r:id="rId7" w:history="1">
        <w:r w:rsidR="00602945" w:rsidRPr="00496D0F">
          <w:rPr>
            <w:rStyle w:val="Hyperlink"/>
            <w:rFonts w:ascii="Arial" w:hAnsi="Arial" w:cs="Arial"/>
            <w:sz w:val="24"/>
            <w:szCs w:val="24"/>
          </w:rPr>
          <w:t>ian.wright@mgccawc.co.uk</w:t>
        </w:r>
      </w:hyperlink>
      <w:r w:rsidR="00925EA9">
        <w:rPr>
          <w:rFonts w:ascii="Arial" w:hAnsi="Arial" w:cs="Arial"/>
          <w:sz w:val="24"/>
          <w:szCs w:val="24"/>
        </w:rPr>
        <w:t xml:space="preserve"> </w:t>
      </w:r>
      <w:r w:rsidR="005B63E8">
        <w:rPr>
          <w:rFonts w:ascii="Arial" w:hAnsi="Arial" w:cs="Arial"/>
          <w:sz w:val="24"/>
          <w:szCs w:val="24"/>
        </w:rPr>
        <w:t>or post to 27 High Street, West Wycombe, Buckinghamshire, HP14 3AB</w:t>
      </w:r>
    </w:p>
    <w:p w14:paraId="62A8B529" w14:textId="38B37A13" w:rsidR="0046050C" w:rsidRPr="00DD4A2C" w:rsidRDefault="00925EA9" w:rsidP="00B6416D">
      <w:pPr>
        <w:pStyle w:val="NoSpacing"/>
        <w:tabs>
          <w:tab w:val="center" w:pos="4513"/>
        </w:tabs>
        <w:rPr>
          <w:rFonts w:ascii="Arial" w:hAnsi="Arial" w:cs="Arial"/>
          <w:sz w:val="24"/>
          <w:szCs w:val="24"/>
        </w:rPr>
      </w:pPr>
      <w:r w:rsidRPr="00257E23">
        <w:rPr>
          <w:rFonts w:ascii="Arial" w:hAnsi="Arial" w:cs="Arial"/>
          <w:b/>
          <w:bCs/>
          <w:color w:val="FF0000"/>
          <w:sz w:val="24"/>
          <w:szCs w:val="24"/>
        </w:rPr>
        <w:t>Closing date for entries</w:t>
      </w:r>
      <w:r w:rsidR="00DD2813" w:rsidRPr="00257E23">
        <w:rPr>
          <w:rFonts w:ascii="Arial" w:hAnsi="Arial" w:cs="Arial"/>
          <w:b/>
          <w:bCs/>
          <w:color w:val="FF0000"/>
          <w:sz w:val="24"/>
          <w:szCs w:val="24"/>
        </w:rPr>
        <w:t xml:space="preserve">: </w:t>
      </w:r>
      <w:r w:rsidR="00602945">
        <w:rPr>
          <w:rFonts w:ascii="Arial" w:hAnsi="Arial" w:cs="Arial"/>
          <w:b/>
          <w:bCs/>
          <w:color w:val="FF0000"/>
          <w:sz w:val="24"/>
          <w:szCs w:val="24"/>
        </w:rPr>
        <w:t>Saturday 11</w:t>
      </w:r>
      <w:r w:rsidR="00602945" w:rsidRPr="00602945">
        <w:rPr>
          <w:rFonts w:ascii="Arial" w:hAnsi="Arial" w:cs="Arial"/>
          <w:b/>
          <w:bCs/>
          <w:color w:val="FF0000"/>
          <w:sz w:val="24"/>
          <w:szCs w:val="24"/>
          <w:vertAlign w:val="superscript"/>
        </w:rPr>
        <w:t>th</w:t>
      </w:r>
      <w:r w:rsidR="00602945">
        <w:rPr>
          <w:rFonts w:ascii="Arial" w:hAnsi="Arial" w:cs="Arial"/>
          <w:b/>
          <w:bCs/>
          <w:color w:val="FF0000"/>
          <w:sz w:val="24"/>
          <w:szCs w:val="24"/>
        </w:rPr>
        <w:t xml:space="preserve"> May</w:t>
      </w:r>
    </w:p>
    <w:sectPr w:rsidR="0046050C" w:rsidRPr="00DD4A2C" w:rsidSect="00866E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16D"/>
    <w:rsid w:val="00011DCE"/>
    <w:rsid w:val="00037489"/>
    <w:rsid w:val="000444E4"/>
    <w:rsid w:val="000C37F0"/>
    <w:rsid w:val="000F7242"/>
    <w:rsid w:val="001112F1"/>
    <w:rsid w:val="001425E4"/>
    <w:rsid w:val="0015058B"/>
    <w:rsid w:val="00155422"/>
    <w:rsid w:val="00177507"/>
    <w:rsid w:val="00190B4F"/>
    <w:rsid w:val="00195BAD"/>
    <w:rsid w:val="001C09D5"/>
    <w:rsid w:val="001C3B9F"/>
    <w:rsid w:val="001D5993"/>
    <w:rsid w:val="00224820"/>
    <w:rsid w:val="002253E9"/>
    <w:rsid w:val="00225FB6"/>
    <w:rsid w:val="002555D7"/>
    <w:rsid w:val="00257E23"/>
    <w:rsid w:val="002D2866"/>
    <w:rsid w:val="002E2ACF"/>
    <w:rsid w:val="00306086"/>
    <w:rsid w:val="0035668D"/>
    <w:rsid w:val="003A72C1"/>
    <w:rsid w:val="00401325"/>
    <w:rsid w:val="00402767"/>
    <w:rsid w:val="00412E00"/>
    <w:rsid w:val="0045782E"/>
    <w:rsid w:val="0046050C"/>
    <w:rsid w:val="004C28CF"/>
    <w:rsid w:val="00501441"/>
    <w:rsid w:val="00515E8C"/>
    <w:rsid w:val="00550D70"/>
    <w:rsid w:val="00595651"/>
    <w:rsid w:val="005B63E8"/>
    <w:rsid w:val="00602945"/>
    <w:rsid w:val="00623AC8"/>
    <w:rsid w:val="00693358"/>
    <w:rsid w:val="00695B8F"/>
    <w:rsid w:val="006C26EA"/>
    <w:rsid w:val="007A3BF9"/>
    <w:rsid w:val="007C5C3D"/>
    <w:rsid w:val="007F21B7"/>
    <w:rsid w:val="008031AB"/>
    <w:rsid w:val="00811D00"/>
    <w:rsid w:val="008240D5"/>
    <w:rsid w:val="008243D4"/>
    <w:rsid w:val="00861465"/>
    <w:rsid w:val="00866EFD"/>
    <w:rsid w:val="00870264"/>
    <w:rsid w:val="00883995"/>
    <w:rsid w:val="00886F42"/>
    <w:rsid w:val="00890D42"/>
    <w:rsid w:val="00900D9D"/>
    <w:rsid w:val="00921F0A"/>
    <w:rsid w:val="00925EA9"/>
    <w:rsid w:val="00943AB3"/>
    <w:rsid w:val="009808AE"/>
    <w:rsid w:val="009C52E7"/>
    <w:rsid w:val="00A00979"/>
    <w:rsid w:val="00A06FC6"/>
    <w:rsid w:val="00A13A04"/>
    <w:rsid w:val="00A321C9"/>
    <w:rsid w:val="00A333E3"/>
    <w:rsid w:val="00A40F4B"/>
    <w:rsid w:val="00A50D7F"/>
    <w:rsid w:val="00A54B15"/>
    <w:rsid w:val="00A573C5"/>
    <w:rsid w:val="00A6542E"/>
    <w:rsid w:val="00A726E3"/>
    <w:rsid w:val="00AD76E7"/>
    <w:rsid w:val="00AE3E85"/>
    <w:rsid w:val="00AF0B39"/>
    <w:rsid w:val="00B32BFF"/>
    <w:rsid w:val="00B53B73"/>
    <w:rsid w:val="00B6416D"/>
    <w:rsid w:val="00B75068"/>
    <w:rsid w:val="00B93013"/>
    <w:rsid w:val="00BB5284"/>
    <w:rsid w:val="00BB796B"/>
    <w:rsid w:val="00BF4F80"/>
    <w:rsid w:val="00C02EC4"/>
    <w:rsid w:val="00C47C5B"/>
    <w:rsid w:val="00C55C9E"/>
    <w:rsid w:val="00C827CC"/>
    <w:rsid w:val="00CA6DE2"/>
    <w:rsid w:val="00CC1B11"/>
    <w:rsid w:val="00CC7424"/>
    <w:rsid w:val="00D75525"/>
    <w:rsid w:val="00D93BEA"/>
    <w:rsid w:val="00DD2813"/>
    <w:rsid w:val="00DD4A2C"/>
    <w:rsid w:val="00DF07A4"/>
    <w:rsid w:val="00DF5B7A"/>
    <w:rsid w:val="00DF7839"/>
    <w:rsid w:val="00E152AD"/>
    <w:rsid w:val="00E20E21"/>
    <w:rsid w:val="00E34BC0"/>
    <w:rsid w:val="00E44317"/>
    <w:rsid w:val="00E86006"/>
    <w:rsid w:val="00EB3A95"/>
    <w:rsid w:val="00EC5945"/>
    <w:rsid w:val="00EE2AB0"/>
    <w:rsid w:val="00F04911"/>
    <w:rsid w:val="00F22AEE"/>
    <w:rsid w:val="00F2319C"/>
    <w:rsid w:val="00F36192"/>
    <w:rsid w:val="00F463ED"/>
    <w:rsid w:val="00F5216A"/>
    <w:rsid w:val="00F6202D"/>
    <w:rsid w:val="00F66C2C"/>
    <w:rsid w:val="00FC1EF7"/>
    <w:rsid w:val="00FE22F4"/>
    <w:rsid w:val="00FE3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2A7D30"/>
  <w15:chartTrackingRefBased/>
  <w15:docId w15:val="{89EBF860-7083-40AE-B597-38B527D9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16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25E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5EA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13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an.wright@mgccawc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1DDE-5376-4E56-8663-09FA4147B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Hartley</dc:creator>
  <cp:keywords/>
  <dc:description/>
  <cp:lastModifiedBy>Ian Wright</cp:lastModifiedBy>
  <cp:revision>5</cp:revision>
  <dcterms:created xsi:type="dcterms:W3CDTF">2024-04-27T09:30:00Z</dcterms:created>
  <dcterms:modified xsi:type="dcterms:W3CDTF">2024-04-27T12:11:00Z</dcterms:modified>
</cp:coreProperties>
</file>