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39B1" w14:textId="412B1523" w:rsidR="00CE0DDF" w:rsidRDefault="0074124A">
      <w:r>
        <w:t>Jdagm240224</w:t>
      </w:r>
      <w:r w:rsidR="00CF5C17">
        <w:t xml:space="preserve"> </w:t>
      </w:r>
    </w:p>
    <w:p w14:paraId="37AE024F" w14:textId="1718D7DA" w:rsidR="00286F4A" w:rsidRPr="00517B8B" w:rsidRDefault="00286F4A">
      <w:pPr>
        <w:rPr>
          <w:b/>
          <w:bCs/>
          <w:sz w:val="32"/>
          <w:szCs w:val="32"/>
        </w:rPr>
      </w:pPr>
      <w:r w:rsidRPr="00517B8B">
        <w:rPr>
          <w:b/>
          <w:bCs/>
          <w:sz w:val="32"/>
          <w:szCs w:val="32"/>
        </w:rPr>
        <w:t>MG</w:t>
      </w:r>
      <w:r w:rsidR="00D453A3" w:rsidRPr="00517B8B">
        <w:rPr>
          <w:b/>
          <w:bCs/>
          <w:sz w:val="32"/>
          <w:szCs w:val="32"/>
        </w:rPr>
        <w:t>CC SE Centre</w:t>
      </w:r>
      <w:r w:rsidR="00CF5C17" w:rsidRPr="00517B8B">
        <w:rPr>
          <w:b/>
          <w:bCs/>
          <w:sz w:val="32"/>
          <w:szCs w:val="32"/>
        </w:rPr>
        <w:t xml:space="preserve"> AGM 24/02/24 Trophy </w:t>
      </w:r>
      <w:r w:rsidR="00983A5B" w:rsidRPr="00517B8B">
        <w:rPr>
          <w:b/>
          <w:bCs/>
          <w:sz w:val="32"/>
          <w:szCs w:val="32"/>
        </w:rPr>
        <w:t>and</w:t>
      </w:r>
      <w:r w:rsidR="00CF5C17" w:rsidRPr="00517B8B">
        <w:rPr>
          <w:b/>
          <w:bCs/>
          <w:sz w:val="32"/>
          <w:szCs w:val="32"/>
        </w:rPr>
        <w:t xml:space="preserve"> </w:t>
      </w:r>
      <w:r w:rsidR="002D01D9" w:rsidRPr="00517B8B">
        <w:rPr>
          <w:b/>
          <w:bCs/>
          <w:sz w:val="32"/>
          <w:szCs w:val="32"/>
        </w:rPr>
        <w:t>Historical Notes</w:t>
      </w:r>
    </w:p>
    <w:p w14:paraId="343E0E44" w14:textId="6E891E3E" w:rsidR="002D01D9" w:rsidRPr="009D02CE" w:rsidRDefault="002D01D9">
      <w:pPr>
        <w:rPr>
          <w:sz w:val="28"/>
          <w:szCs w:val="28"/>
          <w:u w:val="single"/>
        </w:rPr>
      </w:pPr>
      <w:r w:rsidRPr="009D02CE">
        <w:rPr>
          <w:sz w:val="28"/>
          <w:szCs w:val="28"/>
          <w:u w:val="single"/>
        </w:rPr>
        <w:t>Trophies</w:t>
      </w:r>
    </w:p>
    <w:p w14:paraId="141ACA54" w14:textId="6E04B752" w:rsidR="00C621AE" w:rsidRDefault="000E42B2">
      <w:proofErr w:type="gramStart"/>
      <w:r>
        <w:t>In ord</w:t>
      </w:r>
      <w:r w:rsidR="00517B8B">
        <w:t>e</w:t>
      </w:r>
      <w:r>
        <w:t xml:space="preserve">r </w:t>
      </w:r>
      <w:r w:rsidR="009D02CE">
        <w:t>to</w:t>
      </w:r>
      <w:proofErr w:type="gramEnd"/>
      <w:r w:rsidR="009D02CE">
        <w:t xml:space="preserve"> bring</w:t>
      </w:r>
      <w:r w:rsidR="00AB2C2A">
        <w:t xml:space="preserve"> our awards</w:t>
      </w:r>
      <w:r w:rsidR="009D02CE">
        <w:t xml:space="preserve"> </w:t>
      </w:r>
      <w:r w:rsidR="00AB2C2A">
        <w:t xml:space="preserve">back to </w:t>
      </w:r>
      <w:r w:rsidR="008966D2">
        <w:t>one issue per year for 2024 following Covid</w:t>
      </w:r>
      <w:r w:rsidR="002762FD">
        <w:t xml:space="preserve"> this necessitated two issues for 2023</w:t>
      </w:r>
      <w:r w:rsidR="00B221E3">
        <w:t xml:space="preserve"> </w:t>
      </w:r>
      <w:r w:rsidR="00983A5B">
        <w:t>(Kingscote</w:t>
      </w:r>
      <w:r w:rsidR="00F1613B">
        <w:t xml:space="preserve"> Vinyard in May and </w:t>
      </w:r>
      <w:r w:rsidR="00B65888">
        <w:t>the MG100 lunch</w:t>
      </w:r>
      <w:r w:rsidR="00C621AE">
        <w:t xml:space="preserve"> in October).</w:t>
      </w:r>
    </w:p>
    <w:p w14:paraId="1620C3F2" w14:textId="0F595696" w:rsidR="00812A29" w:rsidRDefault="000119EF">
      <w:r>
        <w:t xml:space="preserve">As you are </w:t>
      </w:r>
      <w:r w:rsidR="0079767A">
        <w:t xml:space="preserve">probably </w:t>
      </w:r>
      <w:r>
        <w:t>aware a</w:t>
      </w:r>
      <w:r w:rsidR="00FA1E5F">
        <w:t xml:space="preserve"> taster</w:t>
      </w:r>
      <w:r>
        <w:t xml:space="preserve"> Auto</w:t>
      </w:r>
      <w:r w:rsidR="00750513">
        <w:t>solo was run at Fil</w:t>
      </w:r>
      <w:r w:rsidR="00570653">
        <w:t>ching Manor last April which proved a great su</w:t>
      </w:r>
      <w:r w:rsidR="009976F0">
        <w:t>ccess with substantial entries from Seven</w:t>
      </w:r>
      <w:r w:rsidR="00CA0FE2">
        <w:t xml:space="preserve">oaks and District </w:t>
      </w:r>
      <w:r w:rsidR="00221543">
        <w:t xml:space="preserve">Motor Club </w:t>
      </w:r>
      <w:r w:rsidR="00CA0FE2">
        <w:t xml:space="preserve">who </w:t>
      </w:r>
      <w:r w:rsidR="0094531F">
        <w:t xml:space="preserve">produced the majority of </w:t>
      </w:r>
      <w:r w:rsidR="00FE5763">
        <w:t>competitors,</w:t>
      </w:r>
      <w:r w:rsidR="0094531F">
        <w:t xml:space="preserve"> more about that from John Morgan</w:t>
      </w:r>
      <w:r w:rsidR="00A670CB">
        <w:t xml:space="preserve"> no doubt. The decision was taken by the Committee to award </w:t>
      </w:r>
      <w:r w:rsidR="00E01D75">
        <w:t xml:space="preserve">simple trophies to all the class winners for </w:t>
      </w:r>
      <w:r w:rsidR="00983A5B">
        <w:t>non-MG</w:t>
      </w:r>
      <w:r w:rsidR="00E01D75">
        <w:t xml:space="preserve"> </w:t>
      </w:r>
      <w:r w:rsidR="00314FC0">
        <w:t>and our normal keepsake trophies for MG categories</w:t>
      </w:r>
      <w:r w:rsidR="00692589">
        <w:t xml:space="preserve"> of winner.</w:t>
      </w:r>
      <w:r w:rsidR="001433BA">
        <w:t xml:space="preserve"> </w:t>
      </w:r>
      <w:r w:rsidR="001764EC" w:rsidRPr="00511286">
        <w:rPr>
          <w:i/>
          <w:iCs/>
        </w:rPr>
        <w:t>See photograph at</w:t>
      </w:r>
      <w:r w:rsidR="001433BA" w:rsidRPr="00511286">
        <w:rPr>
          <w:i/>
          <w:iCs/>
        </w:rPr>
        <w:t>tache</w:t>
      </w:r>
      <w:r w:rsidR="001764EC" w:rsidRPr="00511286">
        <w:rPr>
          <w:i/>
          <w:iCs/>
        </w:rPr>
        <w:t>d</w:t>
      </w:r>
      <w:r w:rsidR="00511286" w:rsidRPr="00511286">
        <w:rPr>
          <w:i/>
          <w:iCs/>
        </w:rPr>
        <w:t>.</w:t>
      </w:r>
      <w:r w:rsidR="00EF7AFB">
        <w:t xml:space="preserve">  </w:t>
      </w:r>
    </w:p>
    <w:p w14:paraId="472E34AA" w14:textId="4107B23D" w:rsidR="00422674" w:rsidRDefault="004E1263">
      <w:r>
        <w:t xml:space="preserve">As you will have </w:t>
      </w:r>
      <w:r w:rsidR="00692589">
        <w:t>probably</w:t>
      </w:r>
      <w:r>
        <w:t xml:space="preserve"> read Main Club</w:t>
      </w:r>
      <w:r w:rsidR="003B3E67">
        <w:t xml:space="preserve"> have decided not to support </w:t>
      </w:r>
      <w:proofErr w:type="gramStart"/>
      <w:r w:rsidR="003B3E67">
        <w:t>the majority of</w:t>
      </w:r>
      <w:proofErr w:type="gramEnd"/>
      <w:r w:rsidR="003B3E67">
        <w:t xml:space="preserve"> the </w:t>
      </w:r>
      <w:r w:rsidR="00EF7AFB">
        <w:t>traditional MG racing for 2024.</w:t>
      </w:r>
      <w:r w:rsidR="00B0438E">
        <w:t xml:space="preserve"> We still intend to support the </w:t>
      </w:r>
      <w:r w:rsidR="000273B0">
        <w:t xml:space="preserve">Brands Hatch </w:t>
      </w:r>
      <w:r w:rsidR="00E52908">
        <w:t xml:space="preserve">MG </w:t>
      </w:r>
      <w:r w:rsidR="006B1AB8">
        <w:t>BCV8</w:t>
      </w:r>
      <w:r w:rsidR="00FF5469">
        <w:t xml:space="preserve"> race now run </w:t>
      </w:r>
      <w:r w:rsidR="00653786">
        <w:t>under</w:t>
      </w:r>
      <w:r w:rsidR="00FF5469">
        <w:t xml:space="preserve"> the Equipe</w:t>
      </w:r>
      <w:r w:rsidR="00653786">
        <w:t xml:space="preserve"> Series banner with the Banana Trophy</w:t>
      </w:r>
      <w:r w:rsidR="00315653">
        <w:t xml:space="preserve"> as in previous years.</w:t>
      </w:r>
    </w:p>
    <w:p w14:paraId="165D2830" w14:textId="4C96E33B" w:rsidR="002C5D4C" w:rsidRDefault="00700241">
      <w:r>
        <w:t xml:space="preserve">The keepsake trophies issued in the latter </w:t>
      </w:r>
      <w:r w:rsidR="002C66CA">
        <w:t xml:space="preserve">part of 2023 have a specially inscribed motif depicting </w:t>
      </w:r>
      <w:r w:rsidR="00A55015">
        <w:t>the Club</w:t>
      </w:r>
      <w:r w:rsidR="00C24A56">
        <w:t>’</w:t>
      </w:r>
      <w:r w:rsidR="00A55015">
        <w:t xml:space="preserve">s </w:t>
      </w:r>
      <w:r w:rsidR="00983A5B">
        <w:t>100-year</w:t>
      </w:r>
      <w:r w:rsidR="00A55015">
        <w:t xml:space="preserve"> celebration.</w:t>
      </w:r>
      <w:r w:rsidR="009B335B">
        <w:t xml:space="preserve"> These will be repeated for events up to the end of May this </w:t>
      </w:r>
      <w:r w:rsidR="0055255B">
        <w:t xml:space="preserve">year after that we shall </w:t>
      </w:r>
      <w:r w:rsidR="00983A5B">
        <w:t>revert</w:t>
      </w:r>
      <w:r w:rsidR="002B487A">
        <w:t xml:space="preserve"> </w:t>
      </w:r>
      <w:r w:rsidR="0055255B">
        <w:t>to our standard S</w:t>
      </w:r>
      <w:r w:rsidR="00C24A56">
        <w:t>E</w:t>
      </w:r>
      <w:r w:rsidR="0055255B">
        <w:t xml:space="preserve"> logo</w:t>
      </w:r>
      <w:r w:rsidR="00682A3D">
        <w:t xml:space="preserve">. Future </w:t>
      </w:r>
      <w:r w:rsidR="00983A5B">
        <w:t>collectors’</w:t>
      </w:r>
      <w:r w:rsidR="00682A3D">
        <w:t xml:space="preserve"> items maybe, one is on display </w:t>
      </w:r>
      <w:r w:rsidR="00203FA2">
        <w:t>today</w:t>
      </w:r>
      <w:r w:rsidR="00DC6EA3">
        <w:t xml:space="preserve">. </w:t>
      </w:r>
      <w:r w:rsidR="00DC6EA3" w:rsidRPr="00C853C5">
        <w:rPr>
          <w:i/>
          <w:iCs/>
        </w:rPr>
        <w:t>See also attached photograph</w:t>
      </w:r>
      <w:r w:rsidR="00C853C5" w:rsidRPr="00C853C5">
        <w:rPr>
          <w:i/>
          <w:iCs/>
        </w:rPr>
        <w:t>.</w:t>
      </w:r>
      <w:r w:rsidR="00DC6EA3">
        <w:t xml:space="preserve"> </w:t>
      </w:r>
    </w:p>
    <w:p w14:paraId="56C3AEB1" w14:textId="77777777" w:rsidR="004D1067" w:rsidRDefault="008C4A65">
      <w:r>
        <w:t xml:space="preserve">It should be mentioned I have brought along </w:t>
      </w:r>
      <w:r w:rsidR="006148C9">
        <w:t>keepsake trophies not so far collected by the</w:t>
      </w:r>
      <w:r w:rsidR="00FD403F">
        <w:t xml:space="preserve">ir recipient some of whom </w:t>
      </w:r>
      <w:r w:rsidR="000C2B01">
        <w:t>maybe hear today or be collected on their behalf</w:t>
      </w:r>
      <w:r w:rsidR="004D1067">
        <w:t>.</w:t>
      </w:r>
    </w:p>
    <w:p w14:paraId="16E4BE2B" w14:textId="77777777" w:rsidR="00F00EB6" w:rsidRDefault="008459D6">
      <w:pPr>
        <w:rPr>
          <w:sz w:val="28"/>
          <w:szCs w:val="28"/>
          <w:u w:val="single"/>
        </w:rPr>
      </w:pPr>
      <w:r w:rsidRPr="008459D6">
        <w:rPr>
          <w:sz w:val="28"/>
          <w:szCs w:val="28"/>
          <w:u w:val="single"/>
        </w:rPr>
        <w:t xml:space="preserve">Historical  </w:t>
      </w:r>
      <w:r w:rsidR="000C2B01" w:rsidRPr="008459D6">
        <w:rPr>
          <w:sz w:val="28"/>
          <w:szCs w:val="28"/>
          <w:u w:val="single"/>
        </w:rPr>
        <w:t xml:space="preserve"> </w:t>
      </w:r>
    </w:p>
    <w:p w14:paraId="539B4170" w14:textId="1F95E8D0" w:rsidR="00124D36" w:rsidRDefault="00265451">
      <w:r>
        <w:t xml:space="preserve">The 2023 British Marques Day at Brooklands turned out to be </w:t>
      </w:r>
      <w:r w:rsidR="009D1526">
        <w:t>successful as far as the S</w:t>
      </w:r>
      <w:r w:rsidR="004B2B00">
        <w:t>E</w:t>
      </w:r>
      <w:r w:rsidR="009D1526">
        <w:t xml:space="preserve"> Centre</w:t>
      </w:r>
      <w:r w:rsidR="004B2B00">
        <w:t xml:space="preserve"> is concerned</w:t>
      </w:r>
      <w:r w:rsidR="009D1526">
        <w:t xml:space="preserve">. I am pleased to say </w:t>
      </w:r>
      <w:r w:rsidR="009615F4">
        <w:t xml:space="preserve">each decade was represented around the Brooklands Octagon with many more interesting cars turning up </w:t>
      </w:r>
      <w:r w:rsidR="00CE406D">
        <w:t>as part of our display – some of which we have not seen before.</w:t>
      </w:r>
    </w:p>
    <w:p w14:paraId="4A74BF62" w14:textId="440E1045" w:rsidR="00D40AB3" w:rsidRPr="008459D6" w:rsidRDefault="00124D36">
      <w:pPr>
        <w:rPr>
          <w:sz w:val="28"/>
          <w:szCs w:val="28"/>
          <w:u w:val="single"/>
        </w:rPr>
      </w:pPr>
      <w:r>
        <w:t xml:space="preserve">In turn this means we are able to issue </w:t>
      </w:r>
      <w:r w:rsidR="009B3E23">
        <w:t xml:space="preserve">invites for the </w:t>
      </w:r>
      <w:proofErr w:type="gramStart"/>
      <w:r w:rsidR="00983A5B">
        <w:t>19</w:t>
      </w:r>
      <w:r w:rsidR="00983A5B" w:rsidRPr="009B3E23">
        <w:rPr>
          <w:vertAlign w:val="superscript"/>
        </w:rPr>
        <w:t>th</w:t>
      </w:r>
      <w:proofErr w:type="gramEnd"/>
      <w:r w:rsidR="00983A5B">
        <w:rPr>
          <w:vertAlign w:val="superscript"/>
        </w:rPr>
        <w:t xml:space="preserve"> </w:t>
      </w:r>
      <w:r w:rsidR="009B3E23">
        <w:t xml:space="preserve">May </w:t>
      </w:r>
      <w:r w:rsidR="004C0FFE">
        <w:t>(MG Brooklands)</w:t>
      </w:r>
      <w:r w:rsidR="00514D91">
        <w:t xml:space="preserve"> to little known as well as </w:t>
      </w:r>
      <w:r w:rsidR="0072049A">
        <w:t>our regular participants.</w:t>
      </w:r>
      <w:r w:rsidR="00614D12">
        <w:t xml:space="preserve"> Amongst those hopefully </w:t>
      </w:r>
      <w:r w:rsidR="001E1C3A">
        <w:t>coming will be an MG T</w:t>
      </w:r>
      <w:r w:rsidR="00742159">
        <w:t>DC</w:t>
      </w:r>
      <w:r w:rsidR="005175EA">
        <w:t xml:space="preserve"> type, a rare</w:t>
      </w:r>
      <w:r w:rsidR="000A7E23">
        <w:t xml:space="preserve"> competition limited production car</w:t>
      </w:r>
      <w:r w:rsidR="00742159">
        <w:t xml:space="preserve"> together with</w:t>
      </w:r>
      <w:r w:rsidR="000A7E23">
        <w:t xml:space="preserve"> </w:t>
      </w:r>
      <w:r w:rsidR="005D3867">
        <w:t>a</w:t>
      </w:r>
      <w:r w:rsidR="000A7E23">
        <w:t xml:space="preserve"> University Motors modified</w:t>
      </w:r>
      <w:r w:rsidR="00A63A21">
        <w:t xml:space="preserve"> MGC GT that had not been seen in many years</w:t>
      </w:r>
      <w:r w:rsidR="008B44B9">
        <w:t xml:space="preserve">. It is good to see </w:t>
      </w:r>
      <w:proofErr w:type="gramStart"/>
      <w:r w:rsidR="00097286">
        <w:t>a</w:t>
      </w:r>
      <w:r w:rsidR="008B44B9">
        <w:t xml:space="preserve"> number</w:t>
      </w:r>
      <w:r w:rsidR="00097286">
        <w:t xml:space="preserve"> of</w:t>
      </w:r>
      <w:proofErr w:type="gramEnd"/>
      <w:r w:rsidR="00097286">
        <w:t xml:space="preserve"> little </w:t>
      </w:r>
      <w:r w:rsidR="00E9311C">
        <w:t>seen pre</w:t>
      </w:r>
      <w:r w:rsidR="005D3867">
        <w:t>-</w:t>
      </w:r>
      <w:r w:rsidR="00E9311C">
        <w:t xml:space="preserve"> war competition cars will also be present on Alan Wakefield’s specially set </w:t>
      </w:r>
      <w:r w:rsidR="00EA6CD9">
        <w:t xml:space="preserve">up display. </w:t>
      </w:r>
      <w:r w:rsidR="00392DC3">
        <w:t>Andrew Young’s</w:t>
      </w:r>
      <w:r w:rsidR="00CF215E">
        <w:t xml:space="preserve"> 2023</w:t>
      </w:r>
      <w:r w:rsidR="00392DC3">
        <w:t xml:space="preserve"> BCV</w:t>
      </w:r>
      <w:r w:rsidR="00CF215E">
        <w:t xml:space="preserve">8 </w:t>
      </w:r>
      <w:r w:rsidR="00392DC3">
        <w:t>race</w:t>
      </w:r>
      <w:r w:rsidR="00CF215E">
        <w:t xml:space="preserve"> winning car will also be present with</w:t>
      </w:r>
      <w:r w:rsidR="00CD4CAE">
        <w:t xml:space="preserve"> its transporter showing a </w:t>
      </w:r>
      <w:proofErr w:type="gramStart"/>
      <w:r w:rsidR="006632F2">
        <w:t>pre</w:t>
      </w:r>
      <w:proofErr w:type="gramEnd"/>
      <w:r w:rsidR="00DB7497">
        <w:t xml:space="preserve"> or </w:t>
      </w:r>
      <w:r w:rsidR="00983A5B">
        <w:t>post-race</w:t>
      </w:r>
      <w:r w:rsidR="006632F2">
        <w:t xml:space="preserve"> </w:t>
      </w:r>
      <w:r w:rsidR="00DB7497">
        <w:t xml:space="preserve">paddock </w:t>
      </w:r>
      <w:r w:rsidR="006632F2">
        <w:t>set up.</w:t>
      </w:r>
      <w:r w:rsidR="00392DC3">
        <w:t xml:space="preserve"> </w:t>
      </w:r>
      <w:r w:rsidR="008B44B9">
        <w:t xml:space="preserve"> </w:t>
      </w:r>
      <w:r w:rsidR="006148C9" w:rsidRPr="004C0FFE">
        <w:rPr>
          <w:u w:val="single"/>
        </w:rPr>
        <w:t xml:space="preserve"> </w:t>
      </w:r>
      <w:r w:rsidR="009976F0" w:rsidRPr="008459D6">
        <w:rPr>
          <w:sz w:val="28"/>
          <w:szCs w:val="28"/>
          <w:u w:val="single"/>
        </w:rPr>
        <w:t xml:space="preserve"> </w:t>
      </w:r>
      <w:r w:rsidR="000119EF" w:rsidRPr="008459D6">
        <w:rPr>
          <w:sz w:val="28"/>
          <w:szCs w:val="28"/>
          <w:u w:val="single"/>
        </w:rPr>
        <w:t xml:space="preserve"> </w:t>
      </w:r>
      <w:r w:rsidR="00B221E3" w:rsidRPr="008459D6">
        <w:rPr>
          <w:sz w:val="28"/>
          <w:szCs w:val="28"/>
          <w:u w:val="single"/>
        </w:rPr>
        <w:t xml:space="preserve"> </w:t>
      </w:r>
      <w:r w:rsidR="008966D2" w:rsidRPr="008459D6">
        <w:rPr>
          <w:sz w:val="28"/>
          <w:szCs w:val="28"/>
          <w:u w:val="single"/>
        </w:rPr>
        <w:t xml:space="preserve"> </w:t>
      </w:r>
    </w:p>
    <w:p w14:paraId="4BD71058" w14:textId="77777777" w:rsidR="00286F4A" w:rsidRDefault="00286F4A"/>
    <w:sectPr w:rsidR="00286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EA96" w14:textId="77777777" w:rsidR="008E5DEF" w:rsidRDefault="008E5DEF" w:rsidP="00983A5B">
      <w:pPr>
        <w:spacing w:after="0" w:line="240" w:lineRule="auto"/>
      </w:pPr>
      <w:r>
        <w:separator/>
      </w:r>
    </w:p>
  </w:endnote>
  <w:endnote w:type="continuationSeparator" w:id="0">
    <w:p w14:paraId="22591F61" w14:textId="77777777" w:rsidR="008E5DEF" w:rsidRDefault="008E5DEF" w:rsidP="0098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BBA0" w14:textId="77777777" w:rsidR="00983A5B" w:rsidRDefault="00983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74A6" w14:textId="77777777" w:rsidR="00983A5B" w:rsidRDefault="00983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92B2" w14:textId="77777777" w:rsidR="00983A5B" w:rsidRDefault="0098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E0F5" w14:textId="77777777" w:rsidR="008E5DEF" w:rsidRDefault="008E5DEF" w:rsidP="00983A5B">
      <w:pPr>
        <w:spacing w:after="0" w:line="240" w:lineRule="auto"/>
      </w:pPr>
      <w:r>
        <w:separator/>
      </w:r>
    </w:p>
  </w:footnote>
  <w:footnote w:type="continuationSeparator" w:id="0">
    <w:p w14:paraId="4640A083" w14:textId="77777777" w:rsidR="008E5DEF" w:rsidRDefault="008E5DEF" w:rsidP="0098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29DF" w14:textId="77777777" w:rsidR="00983A5B" w:rsidRDefault="00983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75C1" w14:textId="318C60EB" w:rsidR="00983A5B" w:rsidRDefault="00983A5B">
    <w:pPr>
      <w:pStyle w:val="Header"/>
    </w:pPr>
    <w:r>
      <w:t xml:space="preserve">AGM </w:t>
    </w:r>
    <w:r>
      <w:t>9</w:t>
    </w:r>
  </w:p>
  <w:p w14:paraId="79C40CDB" w14:textId="77777777" w:rsidR="00983A5B" w:rsidRDefault="00983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C806" w14:textId="77777777" w:rsidR="00983A5B" w:rsidRDefault="00983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A"/>
    <w:rsid w:val="000119EF"/>
    <w:rsid w:val="000273B0"/>
    <w:rsid w:val="00097286"/>
    <w:rsid w:val="000A7E23"/>
    <w:rsid w:val="000C2B01"/>
    <w:rsid w:val="000E42B2"/>
    <w:rsid w:val="00124D36"/>
    <w:rsid w:val="001433BA"/>
    <w:rsid w:val="001764EC"/>
    <w:rsid w:val="001E1C3A"/>
    <w:rsid w:val="00203FA2"/>
    <w:rsid w:val="00221543"/>
    <w:rsid w:val="00265451"/>
    <w:rsid w:val="002762FD"/>
    <w:rsid w:val="00286F4A"/>
    <w:rsid w:val="002B487A"/>
    <w:rsid w:val="002C5D4C"/>
    <w:rsid w:val="002C66CA"/>
    <w:rsid w:val="002D01D9"/>
    <w:rsid w:val="00314FC0"/>
    <w:rsid w:val="00315653"/>
    <w:rsid w:val="00392DC3"/>
    <w:rsid w:val="003B3E67"/>
    <w:rsid w:val="00422674"/>
    <w:rsid w:val="004B2B00"/>
    <w:rsid w:val="004C0FFE"/>
    <w:rsid w:val="004D1067"/>
    <w:rsid w:val="004E1263"/>
    <w:rsid w:val="00511286"/>
    <w:rsid w:val="00514D91"/>
    <w:rsid w:val="005175EA"/>
    <w:rsid w:val="00517B8B"/>
    <w:rsid w:val="0055255B"/>
    <w:rsid w:val="00570653"/>
    <w:rsid w:val="005D3867"/>
    <w:rsid w:val="005E5A95"/>
    <w:rsid w:val="006148C9"/>
    <w:rsid w:val="00614D12"/>
    <w:rsid w:val="00653786"/>
    <w:rsid w:val="006632F2"/>
    <w:rsid w:val="00682A3D"/>
    <w:rsid w:val="00692589"/>
    <w:rsid w:val="006B1AB8"/>
    <w:rsid w:val="00700241"/>
    <w:rsid w:val="0072049A"/>
    <w:rsid w:val="0074124A"/>
    <w:rsid w:val="00742159"/>
    <w:rsid w:val="00750513"/>
    <w:rsid w:val="0079767A"/>
    <w:rsid w:val="00812A29"/>
    <w:rsid w:val="008459D6"/>
    <w:rsid w:val="008966D2"/>
    <w:rsid w:val="008B44B9"/>
    <w:rsid w:val="008C4A65"/>
    <w:rsid w:val="008E5DEF"/>
    <w:rsid w:val="0094531F"/>
    <w:rsid w:val="009615F4"/>
    <w:rsid w:val="00983A5B"/>
    <w:rsid w:val="009976F0"/>
    <w:rsid w:val="009B335B"/>
    <w:rsid w:val="009B3E23"/>
    <w:rsid w:val="009D02CE"/>
    <w:rsid w:val="009D1526"/>
    <w:rsid w:val="00A55015"/>
    <w:rsid w:val="00A63A21"/>
    <w:rsid w:val="00A670CB"/>
    <w:rsid w:val="00AB2C2A"/>
    <w:rsid w:val="00B0438E"/>
    <w:rsid w:val="00B221E3"/>
    <w:rsid w:val="00B65888"/>
    <w:rsid w:val="00C24A56"/>
    <w:rsid w:val="00C60C10"/>
    <w:rsid w:val="00C621AE"/>
    <w:rsid w:val="00C853C5"/>
    <w:rsid w:val="00CA0FE2"/>
    <w:rsid w:val="00CD4CAE"/>
    <w:rsid w:val="00CE0DDF"/>
    <w:rsid w:val="00CE406D"/>
    <w:rsid w:val="00CF215E"/>
    <w:rsid w:val="00CF5C17"/>
    <w:rsid w:val="00D40AB3"/>
    <w:rsid w:val="00D453A3"/>
    <w:rsid w:val="00DB5909"/>
    <w:rsid w:val="00DB7497"/>
    <w:rsid w:val="00DC6EA3"/>
    <w:rsid w:val="00E01D75"/>
    <w:rsid w:val="00E52908"/>
    <w:rsid w:val="00E9311C"/>
    <w:rsid w:val="00EA6CD9"/>
    <w:rsid w:val="00EF7AFB"/>
    <w:rsid w:val="00F00EB6"/>
    <w:rsid w:val="00F1613B"/>
    <w:rsid w:val="00FA1E5F"/>
    <w:rsid w:val="00FD403F"/>
    <w:rsid w:val="00FD6781"/>
    <w:rsid w:val="00FE5763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ED97"/>
  <w15:chartTrackingRefBased/>
  <w15:docId w15:val="{F46B710B-4D3F-4D3A-94F9-D862A02F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5B"/>
  </w:style>
  <w:style w:type="paragraph" w:styleId="Footer">
    <w:name w:val="footer"/>
    <w:basedOn w:val="Normal"/>
    <w:link w:val="FooterChar"/>
    <w:uiPriority w:val="99"/>
    <w:unhideWhenUsed/>
    <w:rsid w:val="0098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Austin Banner</cp:lastModifiedBy>
  <cp:revision>3</cp:revision>
  <dcterms:created xsi:type="dcterms:W3CDTF">2024-02-05T17:08:00Z</dcterms:created>
  <dcterms:modified xsi:type="dcterms:W3CDTF">2024-02-17T15:10:00Z</dcterms:modified>
</cp:coreProperties>
</file>