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0ABBE" w14:textId="60E7C3BC" w:rsidR="001F4C92" w:rsidRDefault="001F4C92" w:rsidP="008223F7">
      <w:pPr>
        <w:jc w:val="center"/>
        <w:rPr>
          <w:rFonts w:ascii="POLAR VORTEX" w:hAnsi="POLAR VORTEX"/>
          <w:color w:val="FF0000"/>
          <w:sz w:val="72"/>
          <w:szCs w:val="72"/>
        </w:rPr>
      </w:pPr>
      <w:r>
        <w:rPr>
          <w:rFonts w:ascii="POLAR VORTEX" w:hAnsi="POLAR VORTEX"/>
          <w:noProof/>
          <w:color w:val="FF0000"/>
          <w:sz w:val="72"/>
          <w:szCs w:val="72"/>
        </w:rPr>
        <w:drawing>
          <wp:inline distT="0" distB="0" distL="0" distR="0" wp14:anchorId="364CF111" wp14:editId="260E8C4D">
            <wp:extent cx="1312388" cy="12858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6334" cy="129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8D25A" w14:textId="198D010B" w:rsidR="00D66765" w:rsidRDefault="008223F7" w:rsidP="001F4C92">
      <w:pPr>
        <w:jc w:val="center"/>
        <w:rPr>
          <w:rFonts w:ascii="POLAR VORTEX" w:hAnsi="POLAR VORTEX"/>
          <w:color w:val="FF0000"/>
          <w:sz w:val="72"/>
          <w:szCs w:val="72"/>
        </w:rPr>
      </w:pPr>
      <w:r w:rsidRPr="008223F7">
        <w:rPr>
          <w:rFonts w:ascii="POLAR VORTEX" w:hAnsi="POLAR VORTEX"/>
          <w:color w:val="FF0000"/>
          <w:sz w:val="72"/>
          <w:szCs w:val="72"/>
        </w:rPr>
        <w:t>A SPLENDI</w:t>
      </w:r>
      <w:r w:rsidR="001F4C92">
        <w:rPr>
          <w:rFonts w:ascii="POLAR VORTEX" w:hAnsi="POLAR VORTEX"/>
          <w:color w:val="FF0000"/>
          <w:sz w:val="72"/>
          <w:szCs w:val="72"/>
        </w:rPr>
        <w:t>D</w:t>
      </w:r>
      <w:r w:rsidRPr="008223F7">
        <w:rPr>
          <w:rFonts w:ascii="POLAR VORTEX" w:hAnsi="POLAR VORTEX"/>
          <w:color w:val="FF0000"/>
          <w:sz w:val="72"/>
          <w:szCs w:val="72"/>
        </w:rPr>
        <w:t xml:space="preserve"> SUMME</w:t>
      </w:r>
      <w:r>
        <w:rPr>
          <w:rFonts w:ascii="POLAR VORTEX" w:hAnsi="POLAR VORTEX"/>
          <w:color w:val="FF0000"/>
          <w:sz w:val="72"/>
          <w:szCs w:val="72"/>
        </w:rPr>
        <w:t>R’S DAY</w:t>
      </w:r>
    </w:p>
    <w:p w14:paraId="1FADA055" w14:textId="6957B020" w:rsidR="008223F7" w:rsidRDefault="008223F7" w:rsidP="008223F7">
      <w:pPr>
        <w:jc w:val="center"/>
        <w:rPr>
          <w:rFonts w:ascii="Comic Sans MS" w:hAnsi="Comic Sans MS"/>
          <w:color w:val="FF0000"/>
          <w:sz w:val="28"/>
          <w:szCs w:val="28"/>
        </w:rPr>
      </w:pPr>
      <w:r w:rsidRPr="008223F7">
        <w:rPr>
          <w:rFonts w:ascii="Comic Sans MS" w:hAnsi="Comic Sans MS"/>
          <w:color w:val="FF0000"/>
          <w:sz w:val="28"/>
          <w:szCs w:val="28"/>
        </w:rPr>
        <w:t>SUNDAY 8</w:t>
      </w:r>
      <w:r w:rsidRPr="008223F7">
        <w:rPr>
          <w:rFonts w:ascii="Comic Sans MS" w:hAnsi="Comic Sans MS"/>
          <w:color w:val="FF0000"/>
          <w:sz w:val="28"/>
          <w:szCs w:val="28"/>
          <w:vertAlign w:val="superscript"/>
        </w:rPr>
        <w:t>th</w:t>
      </w:r>
      <w:r w:rsidRPr="008223F7">
        <w:rPr>
          <w:rFonts w:ascii="Comic Sans MS" w:hAnsi="Comic Sans MS"/>
          <w:color w:val="FF0000"/>
          <w:sz w:val="28"/>
          <w:szCs w:val="28"/>
        </w:rPr>
        <w:t xml:space="preserve"> AUGUST 2021</w:t>
      </w:r>
    </w:p>
    <w:p w14:paraId="640CB468" w14:textId="55A944E4" w:rsidR="008223F7" w:rsidRDefault="008223F7" w:rsidP="008223F7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The lockdown is ending and the good weather </w:t>
      </w:r>
      <w:r w:rsidR="001F4C92">
        <w:rPr>
          <w:rFonts w:ascii="Comic Sans MS" w:hAnsi="Comic Sans MS"/>
        </w:rPr>
        <w:t>has arrived</w:t>
      </w:r>
      <w:r>
        <w:rPr>
          <w:rFonts w:ascii="Comic Sans MS" w:hAnsi="Comic Sans MS"/>
        </w:rPr>
        <w:t>!</w:t>
      </w:r>
    </w:p>
    <w:p w14:paraId="67CE8128" w14:textId="2DF3EB05" w:rsidR="008223F7" w:rsidRDefault="008223F7" w:rsidP="008223F7">
      <w:pPr>
        <w:rPr>
          <w:rFonts w:ascii="Comic Sans MS" w:hAnsi="Comic Sans MS"/>
          <w:sz w:val="20"/>
          <w:szCs w:val="20"/>
        </w:rPr>
      </w:pPr>
      <w:r w:rsidRPr="008223F7">
        <w:rPr>
          <w:rFonts w:ascii="Comic Sans MS" w:hAnsi="Comic Sans MS"/>
          <w:sz w:val="20"/>
          <w:szCs w:val="20"/>
        </w:rPr>
        <w:t xml:space="preserve">MGCC SE Centre invite you </w:t>
      </w:r>
      <w:r>
        <w:rPr>
          <w:rFonts w:ascii="Comic Sans MS" w:hAnsi="Comic Sans MS"/>
          <w:sz w:val="20"/>
          <w:szCs w:val="20"/>
        </w:rPr>
        <w:t xml:space="preserve">to the historic </w:t>
      </w:r>
      <w:proofErr w:type="spellStart"/>
      <w:r>
        <w:rPr>
          <w:rFonts w:ascii="Comic Sans MS" w:hAnsi="Comic Sans MS"/>
          <w:sz w:val="20"/>
          <w:szCs w:val="20"/>
        </w:rPr>
        <w:t>Tenterden</w:t>
      </w:r>
      <w:proofErr w:type="spellEnd"/>
      <w:r>
        <w:rPr>
          <w:rFonts w:ascii="Comic Sans MS" w:hAnsi="Comic Sans MS"/>
          <w:sz w:val="20"/>
          <w:szCs w:val="20"/>
        </w:rPr>
        <w:t xml:space="preserve"> Railway Station of the Kent &amp; East Sussex Railway.</w:t>
      </w:r>
    </w:p>
    <w:p w14:paraId="018BEA0C" w14:textId="690211A3" w:rsidR="008223F7" w:rsidRDefault="008223F7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Special </w:t>
      </w:r>
      <w:r w:rsidR="009C2A82">
        <w:rPr>
          <w:rFonts w:ascii="Comic Sans MS" w:hAnsi="Comic Sans MS"/>
          <w:sz w:val="20"/>
          <w:szCs w:val="20"/>
        </w:rPr>
        <w:t xml:space="preserve">parking is available if you would like to display your MG on the station platform but please note that numbers are limited – </w:t>
      </w:r>
      <w:r w:rsidR="0005634C">
        <w:rPr>
          <w:rFonts w:ascii="Comic Sans MS" w:hAnsi="Comic Sans MS"/>
          <w:sz w:val="20"/>
          <w:szCs w:val="20"/>
        </w:rPr>
        <w:t>You will need to</w:t>
      </w:r>
      <w:r w:rsidR="009C2A82">
        <w:rPr>
          <w:rFonts w:ascii="Comic Sans MS" w:hAnsi="Comic Sans MS"/>
          <w:sz w:val="20"/>
          <w:szCs w:val="20"/>
        </w:rPr>
        <w:t xml:space="preserve"> arrive before 10.0am for this.</w:t>
      </w:r>
    </w:p>
    <w:p w14:paraId="22BC0CDA" w14:textId="7E8435CA" w:rsidR="009C2A82" w:rsidRDefault="009C2A82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MG parking for most cars is situated on the grass area over the </w:t>
      </w:r>
      <w:r w:rsidR="001F4C92">
        <w:rPr>
          <w:rFonts w:ascii="Comic Sans MS" w:hAnsi="Comic Sans MS"/>
          <w:sz w:val="20"/>
          <w:szCs w:val="20"/>
        </w:rPr>
        <w:t xml:space="preserve">railway </w:t>
      </w:r>
      <w:r>
        <w:rPr>
          <w:rFonts w:ascii="Comic Sans MS" w:hAnsi="Comic Sans MS"/>
          <w:sz w:val="20"/>
          <w:szCs w:val="20"/>
        </w:rPr>
        <w:t xml:space="preserve">level-crossing immediately before the main </w:t>
      </w:r>
      <w:r w:rsidR="0005634C">
        <w:rPr>
          <w:rFonts w:ascii="Comic Sans MS" w:hAnsi="Comic Sans MS"/>
          <w:sz w:val="20"/>
          <w:szCs w:val="20"/>
        </w:rPr>
        <w:t xml:space="preserve">station </w:t>
      </w:r>
      <w:r>
        <w:rPr>
          <w:rFonts w:ascii="Comic Sans MS" w:hAnsi="Comic Sans MS"/>
          <w:sz w:val="20"/>
          <w:szCs w:val="20"/>
        </w:rPr>
        <w:t xml:space="preserve">car park.  </w:t>
      </w:r>
      <w:r w:rsidR="0005634C">
        <w:rPr>
          <w:rFonts w:ascii="Comic Sans MS" w:hAnsi="Comic Sans MS"/>
          <w:sz w:val="20"/>
          <w:szCs w:val="20"/>
        </w:rPr>
        <w:t xml:space="preserve">Follow the MG signs.  </w:t>
      </w:r>
      <w:r>
        <w:rPr>
          <w:rFonts w:ascii="Comic Sans MS" w:hAnsi="Comic Sans MS"/>
          <w:sz w:val="20"/>
          <w:szCs w:val="20"/>
        </w:rPr>
        <w:t>There is no parking charge at either venue.</w:t>
      </w:r>
    </w:p>
    <w:p w14:paraId="34916B82" w14:textId="14756A94" w:rsidR="00A8032F" w:rsidRDefault="009C2A82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There are five return train services operating during the day and a special display of ‘stationary engines’ at the </w:t>
      </w:r>
      <w:proofErr w:type="spellStart"/>
      <w:r>
        <w:rPr>
          <w:rFonts w:ascii="Comic Sans MS" w:hAnsi="Comic Sans MS"/>
          <w:sz w:val="20"/>
          <w:szCs w:val="20"/>
        </w:rPr>
        <w:t>Bodium</w:t>
      </w:r>
      <w:proofErr w:type="spellEnd"/>
      <w:r>
        <w:rPr>
          <w:rFonts w:ascii="Comic Sans MS" w:hAnsi="Comic Sans MS"/>
          <w:sz w:val="20"/>
          <w:szCs w:val="20"/>
        </w:rPr>
        <w:t xml:space="preserve"> Station to enjoy. </w:t>
      </w:r>
      <w:r w:rsidR="00A8032F">
        <w:rPr>
          <w:rFonts w:ascii="Comic Sans MS" w:hAnsi="Comic Sans MS"/>
          <w:sz w:val="20"/>
          <w:szCs w:val="20"/>
        </w:rPr>
        <w:t>You are free to have your own picnic wherever you wish.</w:t>
      </w:r>
      <w:r w:rsidR="001F4C92">
        <w:rPr>
          <w:rFonts w:ascii="Comic Sans MS" w:hAnsi="Comic Sans MS"/>
          <w:sz w:val="20"/>
          <w:szCs w:val="20"/>
        </w:rPr>
        <w:t xml:space="preserve">  </w:t>
      </w:r>
      <w:r w:rsidR="00A8032F">
        <w:rPr>
          <w:rFonts w:ascii="Comic Sans MS" w:hAnsi="Comic Sans MS"/>
          <w:sz w:val="20"/>
          <w:szCs w:val="20"/>
        </w:rPr>
        <w:t>Snacks</w:t>
      </w:r>
      <w:r w:rsidR="00635635">
        <w:rPr>
          <w:rFonts w:ascii="Comic Sans MS" w:hAnsi="Comic Sans MS"/>
          <w:sz w:val="20"/>
          <w:szCs w:val="20"/>
        </w:rPr>
        <w:t xml:space="preserve">, drinks and ice cream etc. </w:t>
      </w:r>
      <w:r w:rsidR="001F4C92">
        <w:rPr>
          <w:rFonts w:ascii="Comic Sans MS" w:hAnsi="Comic Sans MS"/>
          <w:sz w:val="20"/>
          <w:szCs w:val="20"/>
        </w:rPr>
        <w:t xml:space="preserve">are available on the station platform.  </w:t>
      </w:r>
      <w:r w:rsidR="0005634C">
        <w:rPr>
          <w:rFonts w:ascii="Comic Sans MS" w:hAnsi="Comic Sans MS"/>
          <w:sz w:val="20"/>
          <w:szCs w:val="20"/>
        </w:rPr>
        <w:t xml:space="preserve">It is possible to visit </w:t>
      </w:r>
      <w:proofErr w:type="spellStart"/>
      <w:r w:rsidR="0005634C">
        <w:rPr>
          <w:rFonts w:ascii="Comic Sans MS" w:hAnsi="Comic Sans MS"/>
          <w:sz w:val="20"/>
          <w:szCs w:val="20"/>
        </w:rPr>
        <w:t>Bodium</w:t>
      </w:r>
      <w:proofErr w:type="spellEnd"/>
      <w:r w:rsidR="0005634C">
        <w:rPr>
          <w:rFonts w:ascii="Comic Sans MS" w:hAnsi="Comic Sans MS"/>
          <w:sz w:val="20"/>
          <w:szCs w:val="20"/>
        </w:rPr>
        <w:t xml:space="preserve"> Castle using the train if you wish. </w:t>
      </w:r>
      <w:r w:rsidR="001F4C92">
        <w:rPr>
          <w:rFonts w:ascii="Comic Sans MS" w:hAnsi="Comic Sans MS"/>
          <w:sz w:val="20"/>
          <w:szCs w:val="20"/>
        </w:rPr>
        <w:t xml:space="preserve">There is </w:t>
      </w:r>
      <w:r w:rsidR="0005634C">
        <w:rPr>
          <w:rFonts w:ascii="Comic Sans MS" w:hAnsi="Comic Sans MS"/>
          <w:sz w:val="20"/>
          <w:szCs w:val="20"/>
        </w:rPr>
        <w:t xml:space="preserve">also </w:t>
      </w:r>
      <w:r w:rsidR="001F4C92">
        <w:rPr>
          <w:rFonts w:ascii="Comic Sans MS" w:hAnsi="Comic Sans MS"/>
          <w:sz w:val="20"/>
          <w:szCs w:val="20"/>
        </w:rPr>
        <w:t>an interesting free Railway Museum close to our parking area.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6527A70D" w14:textId="6C414315" w:rsidR="009C2A82" w:rsidRDefault="001F4C92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9C2A82">
        <w:rPr>
          <w:rFonts w:ascii="Comic Sans MS" w:hAnsi="Comic Sans MS"/>
          <w:sz w:val="20"/>
          <w:szCs w:val="20"/>
        </w:rPr>
        <w:t>You have to b</w:t>
      </w:r>
      <w:r w:rsidR="006A5DE1">
        <w:rPr>
          <w:rFonts w:ascii="Comic Sans MS" w:hAnsi="Comic Sans MS"/>
          <w:sz w:val="20"/>
          <w:szCs w:val="20"/>
        </w:rPr>
        <w:t>uy</w:t>
      </w:r>
      <w:r w:rsidR="009C2A82">
        <w:rPr>
          <w:rFonts w:ascii="Comic Sans MS" w:hAnsi="Comic Sans MS"/>
          <w:sz w:val="20"/>
          <w:szCs w:val="20"/>
        </w:rPr>
        <w:t xml:space="preserve"> train </w:t>
      </w:r>
      <w:r w:rsidR="0005634C">
        <w:rPr>
          <w:rFonts w:ascii="Comic Sans MS" w:hAnsi="Comic Sans MS"/>
          <w:sz w:val="20"/>
          <w:szCs w:val="20"/>
        </w:rPr>
        <w:t>travel</w:t>
      </w:r>
      <w:r w:rsidR="009C2A82">
        <w:rPr>
          <w:rFonts w:ascii="Comic Sans MS" w:hAnsi="Comic Sans MS"/>
          <w:sz w:val="20"/>
          <w:szCs w:val="20"/>
        </w:rPr>
        <w:t xml:space="preserve"> in advance on the </w:t>
      </w:r>
      <w:r w:rsidR="00A8032F">
        <w:rPr>
          <w:rFonts w:ascii="Comic Sans MS" w:hAnsi="Comic Sans MS"/>
          <w:sz w:val="20"/>
          <w:szCs w:val="20"/>
        </w:rPr>
        <w:t xml:space="preserve">website at: </w:t>
      </w:r>
      <w:hyperlink r:id="rId5" w:history="1">
        <w:r w:rsidR="00A8032F" w:rsidRPr="0031077A">
          <w:rPr>
            <w:rStyle w:val="Hyperlink"/>
            <w:rFonts w:ascii="Comic Sans MS" w:hAnsi="Comic Sans MS"/>
            <w:sz w:val="20"/>
            <w:szCs w:val="20"/>
          </w:rPr>
          <w:t>https://www.kesr.org.uk</w:t>
        </w:r>
      </w:hyperlink>
      <w:r w:rsidR="00A8032F">
        <w:rPr>
          <w:rFonts w:ascii="Comic Sans MS" w:hAnsi="Comic Sans MS"/>
          <w:sz w:val="20"/>
          <w:szCs w:val="20"/>
        </w:rPr>
        <w:t xml:space="preserve"> or phone 01580 765155.  There is no Senior concession.</w:t>
      </w:r>
      <w:r w:rsidR="00A0251D">
        <w:rPr>
          <w:rFonts w:ascii="Comic Sans MS" w:hAnsi="Comic Sans MS"/>
          <w:sz w:val="20"/>
          <w:szCs w:val="20"/>
        </w:rPr>
        <w:t xml:space="preserve">  </w:t>
      </w:r>
      <w:r w:rsidR="00A8032F">
        <w:rPr>
          <w:rFonts w:ascii="Comic Sans MS" w:hAnsi="Comic Sans MS"/>
          <w:sz w:val="20"/>
          <w:szCs w:val="20"/>
        </w:rPr>
        <w:t xml:space="preserve">The normal cost of an </w:t>
      </w:r>
      <w:r w:rsidR="00A0251D">
        <w:rPr>
          <w:rFonts w:ascii="Comic Sans MS" w:hAnsi="Comic Sans MS"/>
          <w:sz w:val="20"/>
          <w:szCs w:val="20"/>
        </w:rPr>
        <w:t>A</w:t>
      </w:r>
      <w:r w:rsidR="00A8032F">
        <w:rPr>
          <w:rFonts w:ascii="Comic Sans MS" w:hAnsi="Comic Sans MS"/>
          <w:sz w:val="20"/>
          <w:szCs w:val="20"/>
        </w:rPr>
        <w:t xml:space="preserve">dult </w:t>
      </w:r>
      <w:r w:rsidR="00A0251D">
        <w:rPr>
          <w:rFonts w:ascii="Comic Sans MS" w:hAnsi="Comic Sans MS"/>
          <w:sz w:val="20"/>
          <w:szCs w:val="20"/>
        </w:rPr>
        <w:t>Freedom Ticket</w:t>
      </w:r>
      <w:r w:rsidR="00A8032F">
        <w:rPr>
          <w:rFonts w:ascii="Comic Sans MS" w:hAnsi="Comic Sans MS"/>
          <w:sz w:val="20"/>
          <w:szCs w:val="20"/>
        </w:rPr>
        <w:t xml:space="preserve"> is currently £</w:t>
      </w:r>
      <w:r w:rsidR="00A0251D">
        <w:rPr>
          <w:rFonts w:ascii="Comic Sans MS" w:hAnsi="Comic Sans MS"/>
          <w:sz w:val="20"/>
          <w:szCs w:val="20"/>
        </w:rPr>
        <w:t xml:space="preserve">19.50 but MG owners can obtain a 10% discount with a </w:t>
      </w:r>
      <w:r w:rsidR="00A0251D" w:rsidRPr="0005634C">
        <w:rPr>
          <w:rFonts w:ascii="Comic Sans MS" w:hAnsi="Comic Sans MS"/>
          <w:b/>
          <w:bCs/>
          <w:i/>
          <w:iCs/>
          <w:sz w:val="20"/>
          <w:szCs w:val="20"/>
        </w:rPr>
        <w:t>special code</w:t>
      </w:r>
      <w:r w:rsidR="00A0251D">
        <w:rPr>
          <w:rFonts w:ascii="Comic Sans MS" w:hAnsi="Comic Sans MS"/>
          <w:sz w:val="20"/>
          <w:szCs w:val="20"/>
        </w:rPr>
        <w:t xml:space="preserve"> which I will supply when you advise me of your intention to join us. </w:t>
      </w:r>
    </w:p>
    <w:p w14:paraId="541279D3" w14:textId="77777777" w:rsidR="006A5DE1" w:rsidRDefault="00A8032F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Boxed ‘</w:t>
      </w:r>
      <w:proofErr w:type="spellStart"/>
      <w:r>
        <w:rPr>
          <w:rFonts w:ascii="Comic Sans MS" w:hAnsi="Comic Sans MS"/>
          <w:sz w:val="20"/>
          <w:szCs w:val="20"/>
        </w:rPr>
        <w:t>Ploughmans</w:t>
      </w:r>
      <w:proofErr w:type="spellEnd"/>
      <w:r>
        <w:rPr>
          <w:rFonts w:ascii="Comic Sans MS" w:hAnsi="Comic Sans MS"/>
          <w:sz w:val="20"/>
          <w:szCs w:val="20"/>
        </w:rPr>
        <w:t xml:space="preserve"> Lunches’ or ‘Cream Teas’ are also available to order when you buy your tickets </w:t>
      </w:r>
      <w:r w:rsidR="001F4C92">
        <w:rPr>
          <w:rFonts w:ascii="Comic Sans MS" w:hAnsi="Comic Sans MS"/>
          <w:sz w:val="20"/>
          <w:szCs w:val="20"/>
        </w:rPr>
        <w:t>for</w:t>
      </w:r>
      <w:r>
        <w:rPr>
          <w:rFonts w:ascii="Comic Sans MS" w:hAnsi="Comic Sans MS"/>
          <w:sz w:val="20"/>
          <w:szCs w:val="20"/>
        </w:rPr>
        <w:t xml:space="preserve"> </w:t>
      </w:r>
      <w:r w:rsidR="0005634C">
        <w:rPr>
          <w:rFonts w:ascii="Comic Sans MS" w:hAnsi="Comic Sans MS"/>
          <w:sz w:val="20"/>
          <w:szCs w:val="20"/>
        </w:rPr>
        <w:t>the princely sum of</w:t>
      </w:r>
      <w:r>
        <w:rPr>
          <w:rFonts w:ascii="Comic Sans MS" w:hAnsi="Comic Sans MS"/>
          <w:sz w:val="20"/>
          <w:szCs w:val="20"/>
        </w:rPr>
        <w:t xml:space="preserve"> £8.50 each</w:t>
      </w:r>
      <w:r w:rsidR="001F4C92">
        <w:rPr>
          <w:rFonts w:ascii="Comic Sans MS" w:hAnsi="Comic Sans MS"/>
          <w:sz w:val="20"/>
          <w:szCs w:val="20"/>
        </w:rPr>
        <w:t>, they can be collected from the snack bar on the station platform for use on the train journey and they include tea or coffee.</w:t>
      </w:r>
    </w:p>
    <w:p w14:paraId="04B5D3BA" w14:textId="2B6417E7" w:rsidR="0005634C" w:rsidRDefault="006A5DE1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You do not need to buy a platform ticket to visit the station and there is no compulsion to travel on the train.</w:t>
      </w:r>
      <w:r w:rsidR="001F4C92">
        <w:rPr>
          <w:rFonts w:ascii="Comic Sans MS" w:hAnsi="Comic Sans MS"/>
          <w:sz w:val="20"/>
          <w:szCs w:val="20"/>
        </w:rPr>
        <w:t xml:space="preserve">  </w:t>
      </w:r>
    </w:p>
    <w:p w14:paraId="19140D7D" w14:textId="33B0B22E" w:rsidR="00A8032F" w:rsidRDefault="0005634C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The Old Dairy Brewery operates from a large shed behind the museum, creating a wealth of different craft beers and also selling bar snacks, they have indoor and outdoor seating areas.  The lively town of </w:t>
      </w:r>
      <w:proofErr w:type="spellStart"/>
      <w:r>
        <w:rPr>
          <w:rFonts w:ascii="Comic Sans MS" w:hAnsi="Comic Sans MS"/>
          <w:sz w:val="20"/>
          <w:szCs w:val="20"/>
        </w:rPr>
        <w:t>Tenterden</w:t>
      </w:r>
      <w:proofErr w:type="spellEnd"/>
      <w:r>
        <w:rPr>
          <w:rFonts w:ascii="Comic Sans MS" w:hAnsi="Comic Sans MS"/>
          <w:sz w:val="20"/>
          <w:szCs w:val="20"/>
        </w:rPr>
        <w:t xml:space="preserve"> </w:t>
      </w:r>
      <w:r w:rsidR="007D7E51">
        <w:rPr>
          <w:rFonts w:ascii="Comic Sans MS" w:hAnsi="Comic Sans MS"/>
          <w:sz w:val="20"/>
          <w:szCs w:val="20"/>
        </w:rPr>
        <w:t xml:space="preserve">with its interesting </w:t>
      </w:r>
      <w:r w:rsidR="006A5DE1">
        <w:rPr>
          <w:rFonts w:ascii="Comic Sans MS" w:hAnsi="Comic Sans MS"/>
          <w:sz w:val="20"/>
          <w:szCs w:val="20"/>
        </w:rPr>
        <w:t>local</w:t>
      </w:r>
      <w:r w:rsidR="007D7E51">
        <w:rPr>
          <w:rFonts w:ascii="Comic Sans MS" w:hAnsi="Comic Sans MS"/>
          <w:sz w:val="20"/>
          <w:szCs w:val="20"/>
        </w:rPr>
        <w:t xml:space="preserve"> architecture </w:t>
      </w:r>
      <w:r>
        <w:rPr>
          <w:rFonts w:ascii="Comic Sans MS" w:hAnsi="Comic Sans MS"/>
          <w:sz w:val="20"/>
          <w:szCs w:val="20"/>
        </w:rPr>
        <w:t>is a very short walk away from the car park and has many cafes, pubs and a wonderful selection of interesting shops.</w:t>
      </w:r>
    </w:p>
    <w:p w14:paraId="2C1CC135" w14:textId="0AED524D" w:rsidR="004525F9" w:rsidRDefault="004525F9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We look forward to seeing you</w:t>
      </w:r>
      <w:r w:rsidR="000D4696">
        <w:rPr>
          <w:rFonts w:ascii="Comic Sans MS" w:hAnsi="Comic Sans MS"/>
          <w:sz w:val="20"/>
          <w:szCs w:val="20"/>
        </w:rPr>
        <w:t xml:space="preserve"> there</w:t>
      </w:r>
      <w:r>
        <w:rPr>
          <w:rFonts w:ascii="Comic Sans MS" w:hAnsi="Comic Sans MS"/>
          <w:sz w:val="20"/>
          <w:szCs w:val="20"/>
        </w:rPr>
        <w:t>.</w:t>
      </w:r>
    </w:p>
    <w:p w14:paraId="288877CF" w14:textId="2B90AA40" w:rsidR="004525F9" w:rsidRDefault="004525F9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Chris &amp; Janice Leigh</w:t>
      </w:r>
    </w:p>
    <w:p w14:paraId="67E01A96" w14:textId="0C15C364" w:rsidR="004525F9" w:rsidRDefault="004525F9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MGCCSE</w:t>
      </w:r>
    </w:p>
    <w:p w14:paraId="50DC6D5E" w14:textId="79924CC3" w:rsidR="009C2A82" w:rsidRDefault="004525F9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----------------------------------------------------------------------------------------------------------------------------</w:t>
      </w:r>
      <w:r w:rsidR="007D7E51">
        <w:rPr>
          <w:rFonts w:ascii="Comic Sans MS" w:hAnsi="Comic Sans MS"/>
          <w:sz w:val="20"/>
          <w:szCs w:val="20"/>
        </w:rPr>
        <w:t xml:space="preserve">Please note that MG parking space will be limited.  If you wish to </w:t>
      </w:r>
      <w:proofErr w:type="gramStart"/>
      <w:r w:rsidR="007D7E51">
        <w:rPr>
          <w:rFonts w:ascii="Comic Sans MS" w:hAnsi="Comic Sans MS"/>
          <w:sz w:val="20"/>
          <w:szCs w:val="20"/>
        </w:rPr>
        <w:t>attend</w:t>
      </w:r>
      <w:proofErr w:type="gramEnd"/>
      <w:r w:rsidR="007D7E51">
        <w:rPr>
          <w:rFonts w:ascii="Comic Sans MS" w:hAnsi="Comic Sans MS"/>
          <w:sz w:val="20"/>
          <w:szCs w:val="20"/>
        </w:rPr>
        <w:t xml:space="preserve"> please advise </w:t>
      </w:r>
      <w:r>
        <w:rPr>
          <w:rFonts w:ascii="Comic Sans MS" w:hAnsi="Comic Sans MS"/>
          <w:sz w:val="20"/>
          <w:szCs w:val="20"/>
        </w:rPr>
        <w:t>us</w:t>
      </w:r>
      <w:r w:rsidR="007D7E51">
        <w:rPr>
          <w:rFonts w:ascii="Comic Sans MS" w:hAnsi="Comic Sans MS"/>
          <w:sz w:val="20"/>
          <w:szCs w:val="20"/>
        </w:rPr>
        <w:t xml:space="preserve"> using our </w:t>
      </w:r>
      <w:r w:rsidR="000D4696">
        <w:rPr>
          <w:rFonts w:ascii="Comic Sans MS" w:hAnsi="Comic Sans MS"/>
          <w:sz w:val="20"/>
          <w:szCs w:val="20"/>
        </w:rPr>
        <w:t xml:space="preserve">email address </w:t>
      </w:r>
      <w:hyperlink r:id="rId6" w:history="1">
        <w:r w:rsidR="000D4696" w:rsidRPr="0031077A">
          <w:rPr>
            <w:rStyle w:val="Hyperlink"/>
            <w:rFonts w:ascii="Comic Sans MS" w:hAnsi="Comic Sans MS"/>
            <w:sz w:val="20"/>
            <w:szCs w:val="20"/>
          </w:rPr>
          <w:t>candjleigh@yahoo.com</w:t>
        </w:r>
      </w:hyperlink>
      <w:r w:rsidR="000D4696">
        <w:rPr>
          <w:rFonts w:ascii="Comic Sans MS" w:hAnsi="Comic Sans MS"/>
          <w:sz w:val="20"/>
          <w:szCs w:val="20"/>
        </w:rPr>
        <w:t xml:space="preserve"> or </w:t>
      </w:r>
      <w:r w:rsidR="007D7E51">
        <w:rPr>
          <w:rFonts w:ascii="Comic Sans MS" w:hAnsi="Comic Sans MS"/>
          <w:sz w:val="20"/>
          <w:szCs w:val="20"/>
        </w:rPr>
        <w:t>home telephone answering machine on 01634 201145</w:t>
      </w:r>
      <w:r>
        <w:rPr>
          <w:rFonts w:ascii="Comic Sans MS" w:hAnsi="Comic Sans MS"/>
          <w:sz w:val="20"/>
          <w:szCs w:val="20"/>
        </w:rPr>
        <w:t>, first come, first served.  We will return your call.</w:t>
      </w:r>
    </w:p>
    <w:p w14:paraId="14CFCF61" w14:textId="3F5C099D" w:rsidR="007D7E51" w:rsidRPr="004525F9" w:rsidRDefault="007D7E51" w:rsidP="008223F7">
      <w:pPr>
        <w:rPr>
          <w:rFonts w:ascii="Comic Sans MS" w:hAnsi="Comic Sans MS"/>
          <w:i/>
          <w:iCs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We </w:t>
      </w:r>
      <w:r w:rsidR="004525F9">
        <w:rPr>
          <w:rFonts w:ascii="Comic Sans MS" w:hAnsi="Comic Sans MS"/>
          <w:sz w:val="20"/>
          <w:szCs w:val="20"/>
        </w:rPr>
        <w:t xml:space="preserve">will </w:t>
      </w:r>
      <w:r>
        <w:rPr>
          <w:rFonts w:ascii="Comic Sans MS" w:hAnsi="Comic Sans MS"/>
          <w:sz w:val="20"/>
          <w:szCs w:val="20"/>
        </w:rPr>
        <w:t xml:space="preserve">need - </w:t>
      </w:r>
      <w:r w:rsidRPr="004525F9">
        <w:rPr>
          <w:rFonts w:ascii="Comic Sans MS" w:hAnsi="Comic Sans MS"/>
          <w:i/>
          <w:iCs/>
          <w:sz w:val="20"/>
          <w:szCs w:val="20"/>
        </w:rPr>
        <w:t xml:space="preserve">NAMES / MG REGISTRATION NUMBER / </w:t>
      </w:r>
      <w:r w:rsidR="004525F9" w:rsidRPr="004525F9">
        <w:rPr>
          <w:rFonts w:ascii="Comic Sans MS" w:hAnsi="Comic Sans MS"/>
          <w:i/>
          <w:iCs/>
          <w:sz w:val="20"/>
          <w:szCs w:val="20"/>
        </w:rPr>
        <w:t>MOBILE PHONE No.</w:t>
      </w:r>
    </w:p>
    <w:p w14:paraId="78141C10" w14:textId="34788EBE" w:rsidR="004525F9" w:rsidRPr="008223F7" w:rsidRDefault="004525F9" w:rsidP="008223F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(In the event of any difficulties we can be contacted on 07580 807988 or 07890 017507)</w:t>
      </w:r>
    </w:p>
    <w:sectPr w:rsidR="004525F9" w:rsidRPr="008223F7" w:rsidSect="00822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AR VORTEX">
    <w:altName w:val="Calibri"/>
    <w:charset w:val="00"/>
    <w:family w:val="auto"/>
    <w:pitch w:val="variable"/>
    <w:sig w:usb0="A000002F" w:usb1="0000000A" w:usb2="00000000" w:usb3="00000000" w:csb0="000001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F7"/>
    <w:rsid w:val="0005634C"/>
    <w:rsid w:val="000D4696"/>
    <w:rsid w:val="001F4C92"/>
    <w:rsid w:val="004525F9"/>
    <w:rsid w:val="00635635"/>
    <w:rsid w:val="006A5DE1"/>
    <w:rsid w:val="007418C1"/>
    <w:rsid w:val="007575F5"/>
    <w:rsid w:val="007D7E51"/>
    <w:rsid w:val="008223F7"/>
    <w:rsid w:val="008823CC"/>
    <w:rsid w:val="009C2A82"/>
    <w:rsid w:val="00A0251D"/>
    <w:rsid w:val="00A8032F"/>
    <w:rsid w:val="00D6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B37D"/>
  <w15:chartTrackingRefBased/>
  <w15:docId w15:val="{F77BDAD2-82A6-40AF-A6D3-CA2E3236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ndjleigh@yahoo.com" TargetMode="External"/><Relationship Id="rId5" Type="http://schemas.openxmlformats.org/officeDocument/2006/relationships/hyperlink" Target="https://www.kesr.org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Leigh</dc:creator>
  <cp:keywords/>
  <dc:description/>
  <cp:lastModifiedBy>Tim Morris</cp:lastModifiedBy>
  <cp:revision>2</cp:revision>
  <cp:lastPrinted>2021-07-15T14:02:00Z</cp:lastPrinted>
  <dcterms:created xsi:type="dcterms:W3CDTF">2021-07-26T21:41:00Z</dcterms:created>
  <dcterms:modified xsi:type="dcterms:W3CDTF">2021-07-26T21:41:00Z</dcterms:modified>
</cp:coreProperties>
</file>